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pacing w:val="-12"/>
          <w:sz w:val="44"/>
          <w:szCs w:val="44"/>
        </w:rPr>
        <w:t>曲靖市</w:t>
      </w:r>
      <w:r>
        <w:rPr>
          <w:rFonts w:hint="eastAsia" w:ascii="宋体" w:hAnsi="宋体" w:eastAsia="宋体" w:cs="宋体"/>
          <w:b/>
          <w:bCs/>
          <w:color w:val="000000"/>
          <w:spacing w:val="-12"/>
          <w:sz w:val="44"/>
          <w:szCs w:val="44"/>
          <w:lang w:eastAsia="zh-CN"/>
        </w:rPr>
        <w:t>麒麟区</w:t>
      </w:r>
      <w:r>
        <w:rPr>
          <w:rFonts w:hint="eastAsia" w:ascii="宋体" w:hAnsi="宋体" w:eastAsia="宋体" w:cs="宋体"/>
          <w:b/>
          <w:bCs/>
          <w:color w:val="000000"/>
          <w:spacing w:val="-12"/>
          <w:sz w:val="44"/>
          <w:szCs w:val="44"/>
          <w:lang w:val="en-US" w:eastAsia="zh-CN"/>
        </w:rPr>
        <w:t>2019年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公开遴选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  <w:t>全额拨款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事业单位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  <w:t>工作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人员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单位同意报考证明</w:t>
      </w:r>
    </w:p>
    <w:p>
      <w:pPr>
        <w:spacing w:line="600" w:lineRule="exact"/>
        <w:rPr>
          <w:rFonts w:ascii="方正仿宋_GBK" w:hAnsi="方正仿宋_GBK"/>
          <w:sz w:val="32"/>
          <w:szCs w:val="32"/>
        </w:rPr>
      </w:pPr>
      <w:r>
        <w:rPr>
          <w:rFonts w:ascii="方正仿宋_GBK" w:hAnsi="方正仿宋_GBK"/>
          <w:sz w:val="32"/>
          <w:szCs w:val="32"/>
        </w:rPr>
        <w:t xml:space="preserve"> 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曲靖市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麒麟区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19年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公开遴选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全额拨款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主管机关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兹有我单位在职在编职工     同志，参加曲靖市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麒麟区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公开遴选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全额拨款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人员考试。我单位同意其报考，如被录用，将配合办理其档案、工资、党团关系的移交手续。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该同志在我单位的工作起止时间为：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月，期间一直从事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工作。已进行事业单位登记、已与单位签订过聘用合同。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该同志在我单位的个人身份为：事业单位在职在编（管理、专业技术、工勤技能）人员。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我单位的编制类别为：（全额拨款、差额拨款、自收自支）事业单位。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我单位的机构规格为：（地厅级、县处级、乡科级、股所级）事业单位。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单位名称（盖章）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主管部门（盖章）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B5"/>
    <w:rsid w:val="00035FB6"/>
    <w:rsid w:val="001C58B5"/>
    <w:rsid w:val="00552FD7"/>
    <w:rsid w:val="009126E0"/>
    <w:rsid w:val="19EC38DB"/>
    <w:rsid w:val="293359E0"/>
    <w:rsid w:val="2FB95240"/>
    <w:rsid w:val="3D011763"/>
    <w:rsid w:val="3DF05E4D"/>
    <w:rsid w:val="501E4838"/>
    <w:rsid w:val="5178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58</Words>
  <Characters>334</Characters>
  <Lines>2</Lines>
  <Paragraphs>1</Paragraphs>
  <TotalTime>2</TotalTime>
  <ScaleCrop>false</ScaleCrop>
  <LinksUpToDate>false</LinksUpToDate>
  <CharactersWithSpaces>391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2019-08-12T07:24:00Z</dcterms:created>
  <dc:creator>微软用户</dc:creator>
  <cp:lastModifiedBy>Administrator</cp:lastModifiedBy>
  <dcterms:modified xsi:type="dcterms:W3CDTF">2019-09-26T02:29:59Z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