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486" w:firstLineChars="100"/>
        <w:jc w:val="center"/>
        <w:textAlignment w:val="auto"/>
        <w:outlineLvl w:val="9"/>
        <w:rPr>
          <w:rStyle w:val="9"/>
          <w:rFonts w:hint="eastAsia" w:ascii="方正小标宋_GBK" w:hAnsi="方正小标宋_GBK" w:eastAsia="方正小标宋_GBK" w:cs="方正小标宋_GBK"/>
          <w:b w:val="0"/>
          <w:bCs/>
          <w:i w:val="0"/>
          <w:caps w:val="0"/>
          <w:smallCaps w:val="0"/>
          <w:color w:val="auto"/>
          <w:spacing w:val="23"/>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0" w:firstLineChars="100"/>
        <w:jc w:val="center"/>
        <w:textAlignment w:val="auto"/>
        <w:outlineLvl w:val="9"/>
        <w:rPr>
          <w:rStyle w:val="9"/>
          <w:rFonts w:hint="eastAsia" w:ascii="方正小标宋_GBK" w:hAnsi="方正小标宋_GBK" w:eastAsia="方正小标宋_GBK" w:cs="方正小标宋_GBK"/>
          <w:b w:val="0"/>
          <w:bCs/>
          <w:i w:val="0"/>
          <w:caps w:val="0"/>
          <w:smallCaps w:val="0"/>
          <w:color w:val="auto"/>
          <w:spacing w:val="0"/>
          <w:sz w:val="44"/>
          <w:szCs w:val="44"/>
          <w:lang w:eastAsia="zh-CN"/>
        </w:rPr>
      </w:pPr>
      <w:r>
        <w:rPr>
          <w:rStyle w:val="9"/>
          <w:rFonts w:hint="eastAsia" w:ascii="方正小标宋_GBK" w:hAnsi="方正小标宋_GBK" w:eastAsia="方正小标宋_GBK" w:cs="方正小标宋_GBK"/>
          <w:b w:val="0"/>
          <w:bCs/>
          <w:i w:val="0"/>
          <w:caps w:val="0"/>
          <w:smallCaps w:val="0"/>
          <w:color w:val="auto"/>
          <w:spacing w:val="0"/>
          <w:sz w:val="44"/>
          <w:szCs w:val="44"/>
          <w:lang w:eastAsia="zh-CN"/>
        </w:rPr>
        <w:t>红河县社会工作服务中心关于招聘政府购买</w:t>
      </w:r>
    </w:p>
    <w:p>
      <w:pPr>
        <w:keepNext w:val="0"/>
        <w:keepLines w:val="0"/>
        <w:pageBreakBefore w:val="0"/>
        <w:widowControl w:val="0"/>
        <w:kinsoku/>
        <w:wordWrap/>
        <w:overflowPunct/>
        <w:topLinePunct w:val="0"/>
        <w:autoSpaceDE/>
        <w:autoSpaceDN/>
        <w:bidi w:val="0"/>
        <w:adjustRightInd/>
        <w:snapToGrid/>
        <w:spacing w:line="540" w:lineRule="exact"/>
        <w:ind w:firstLine="440" w:firstLineChars="100"/>
        <w:jc w:val="center"/>
        <w:textAlignment w:val="auto"/>
        <w:outlineLvl w:val="9"/>
        <w:rPr>
          <w:rStyle w:val="9"/>
          <w:rFonts w:hint="eastAsia" w:ascii="方正小标宋_GBK" w:hAnsi="方正小标宋_GBK" w:eastAsia="方正小标宋_GBK" w:cs="方正小标宋_GBK"/>
          <w:b w:val="0"/>
          <w:bCs/>
          <w:i w:val="0"/>
          <w:caps w:val="0"/>
          <w:smallCaps w:val="0"/>
          <w:color w:val="auto"/>
          <w:spacing w:val="0"/>
          <w:sz w:val="44"/>
          <w:szCs w:val="44"/>
        </w:rPr>
      </w:pPr>
      <w:r>
        <w:rPr>
          <w:rStyle w:val="9"/>
          <w:rFonts w:hint="eastAsia" w:ascii="方正小标宋_GBK" w:hAnsi="方正小标宋_GBK" w:eastAsia="方正小标宋_GBK" w:cs="方正小标宋_GBK"/>
          <w:b w:val="0"/>
          <w:bCs/>
          <w:i w:val="0"/>
          <w:caps w:val="0"/>
          <w:smallCaps w:val="0"/>
          <w:color w:val="auto"/>
          <w:spacing w:val="0"/>
          <w:sz w:val="44"/>
          <w:szCs w:val="44"/>
          <w:lang w:eastAsia="zh-CN"/>
        </w:rPr>
        <w:t>民政社会救助服务人员的公告</w:t>
      </w:r>
    </w:p>
    <w:p>
      <w:pPr>
        <w:keepNext w:val="0"/>
        <w:keepLines w:val="0"/>
        <w:pageBreakBefore w:val="0"/>
        <w:widowControl w:val="0"/>
        <w:tabs>
          <w:tab w:val="left" w:pos="1384"/>
        </w:tabs>
        <w:kinsoku/>
        <w:wordWrap/>
        <w:overflowPunct/>
        <w:topLinePunct w:val="0"/>
        <w:autoSpaceDE/>
        <w:autoSpaceDN/>
        <w:bidi w:val="0"/>
        <w:adjustRightInd/>
        <w:snapToGrid/>
        <w:spacing w:line="540" w:lineRule="exact"/>
        <w:ind w:firstLine="675" w:firstLineChars="200"/>
        <w:jc w:val="center"/>
        <w:textAlignment w:val="auto"/>
        <w:outlineLvl w:val="9"/>
        <w:rPr>
          <w:rFonts w:hint="eastAsia" w:ascii="方正仿宋_GBK" w:hAnsi="方正仿宋_GBK" w:eastAsia="方正仿宋_GBK" w:cs="方正仿宋_GBK"/>
          <w:b/>
          <w:bCs w:val="0"/>
          <w:i w:val="0"/>
          <w:caps w:val="0"/>
          <w:smallCaps w:val="0"/>
          <w:color w:val="660000"/>
          <w:spacing w:val="8"/>
          <w:sz w:val="32"/>
          <w:szCs w:val="32"/>
          <w:shd w:val="clear" w:color="auto" w:fill="FEFEFE"/>
        </w:rPr>
      </w:pPr>
    </w:p>
    <w:p>
      <w:pPr>
        <w:shd w:val="clear"/>
        <w:autoSpaceDE w:val="0"/>
        <w:autoSpaceDN w:val="0"/>
        <w:adjustRightInd w:val="0"/>
        <w:spacing w:line="560" w:lineRule="exact"/>
        <w:ind w:firstLine="704"/>
        <w:jc w:val="both"/>
        <w:rPr>
          <w:rFonts w:hint="eastAsia" w:ascii="方正仿宋_GBK" w:hAnsi="方正仿宋_GBK" w:eastAsia="方正仿宋_GBK" w:cs="方正仿宋_GBK"/>
          <w:i w:val="0"/>
          <w:caps w:val="0"/>
          <w:smallCaps w:val="0"/>
          <w:color w:val="auto"/>
          <w:spacing w:val="15"/>
          <w:sz w:val="32"/>
          <w:szCs w:val="32"/>
          <w:shd w:val="clear" w:color="auto" w:fill="FEFEFE"/>
          <w:lang w:val="en-US" w:eastAsia="zh-CN"/>
        </w:rPr>
      </w:pPr>
      <w:r>
        <w:rPr>
          <w:rFonts w:hint="eastAsia" w:ascii="方正仿宋_GBK" w:hAnsi="方正仿宋_GBK" w:eastAsia="方正仿宋_GBK" w:cs="方正仿宋_GBK"/>
          <w:i w:val="0"/>
          <w:caps w:val="0"/>
          <w:smallCaps w:val="0"/>
          <w:color w:val="auto"/>
          <w:spacing w:val="8"/>
          <w:sz w:val="32"/>
          <w:szCs w:val="32"/>
          <w:shd w:val="clear" w:color="auto" w:fill="FEFEFE"/>
        </w:rPr>
        <w:t>根据</w:t>
      </w:r>
      <w:r>
        <w:rPr>
          <w:rFonts w:hint="eastAsia" w:ascii="方正仿宋_GBK" w:hAnsi="方正仿宋_GBK" w:eastAsia="方正仿宋_GBK" w:cs="方正仿宋_GBK"/>
          <w:i w:val="0"/>
          <w:caps w:val="0"/>
          <w:smallCaps w:val="0"/>
          <w:color w:val="auto"/>
          <w:spacing w:val="8"/>
          <w:sz w:val="32"/>
          <w:szCs w:val="32"/>
          <w:shd w:val="clear" w:color="auto" w:fill="FEFEFE"/>
          <w:lang w:eastAsia="zh-CN"/>
        </w:rPr>
        <w:t>红河县人民政府办公室《</w:t>
      </w:r>
      <w:r>
        <w:rPr>
          <w:rFonts w:hint="eastAsia" w:ascii="方正仿宋_GBK" w:hAnsi="方正仿宋_GBK" w:eastAsia="方正仿宋_GBK" w:cs="方正仿宋_GBK"/>
          <w:sz w:val="32"/>
          <w:szCs w:val="32"/>
          <w:lang w:val="zh-CN"/>
        </w:rPr>
        <w:t>关于印发红河县加快推进政府购买服务 加强基层社会救助经办服务能力实施方案的通知</w:t>
      </w:r>
      <w:r>
        <w:rPr>
          <w:rFonts w:hint="eastAsia" w:ascii="方正仿宋_GBK" w:hAnsi="方正仿宋_GBK" w:eastAsia="方正仿宋_GBK" w:cs="方正仿宋_GBK"/>
          <w:i w:val="0"/>
          <w:caps w:val="0"/>
          <w:smallCaps w:val="0"/>
          <w:color w:val="auto"/>
          <w:spacing w:val="8"/>
          <w:sz w:val="32"/>
          <w:szCs w:val="32"/>
          <w:shd w:val="clear" w:color="auto" w:fill="FEFEFE"/>
          <w:lang w:eastAsia="zh-CN"/>
        </w:rPr>
        <w:t>》</w:t>
      </w:r>
      <w:r>
        <w:rPr>
          <w:rFonts w:hint="eastAsia" w:ascii="方正仿宋_GBK" w:hAnsi="方正仿宋_GBK" w:eastAsia="方正仿宋_GBK" w:cs="方正仿宋_GBK"/>
          <w:i w:val="0"/>
          <w:caps w:val="0"/>
          <w:smallCaps w:val="0"/>
          <w:color w:val="auto"/>
          <w:spacing w:val="8"/>
          <w:sz w:val="32"/>
          <w:szCs w:val="32"/>
          <w:shd w:val="clear" w:color="auto" w:fill="FEFEFE"/>
          <w:lang w:val="en-US" w:eastAsia="zh-CN"/>
        </w:rPr>
        <w:t>(红政办发</w:t>
      </w:r>
      <w:r>
        <w:rPr>
          <w:rFonts w:hint="eastAsia" w:ascii="方正仿宋_GBK" w:hAnsi="方正仿宋_GBK" w:eastAsia="方正仿宋_GBK" w:cs="方正仿宋_GBK"/>
          <w:kern w:val="2"/>
          <w:sz w:val="32"/>
          <w:szCs w:val="32"/>
          <w:lang w:val="en-US" w:eastAsia="zh-CN"/>
        </w:rPr>
        <w:t>﹝2019﹞40号</w:t>
      </w:r>
      <w:r>
        <w:rPr>
          <w:rFonts w:hint="eastAsia" w:ascii="方正仿宋_GBK" w:hAnsi="方正仿宋_GBK" w:eastAsia="方正仿宋_GBK" w:cs="方正仿宋_GBK"/>
          <w:i w:val="0"/>
          <w:caps w:val="0"/>
          <w:smallCaps w:val="0"/>
          <w:color w:val="auto"/>
          <w:spacing w:val="8"/>
          <w:sz w:val="32"/>
          <w:szCs w:val="32"/>
          <w:shd w:val="clear" w:color="auto" w:fill="FEFEFE"/>
          <w:lang w:val="en-US" w:eastAsia="zh-CN"/>
        </w:rPr>
        <w:t>)精神，红河县社会工作服务中心向社会公开招聘工作人员6名，具体要求如下：</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40" w:lineRule="exact"/>
        <w:textAlignment w:val="auto"/>
        <w:outlineLvl w:val="9"/>
        <w:rPr>
          <w:rStyle w:val="9"/>
          <w:rFonts w:hint="eastAsia" w:ascii="方正黑体_GBK" w:hAnsi="方正黑体_GBK" w:eastAsia="方正黑体_GBK" w:cs="方正黑体_GBK"/>
          <w:b w:val="0"/>
          <w:bCs/>
          <w:i w:val="0"/>
          <w:caps w:val="0"/>
          <w:smallCaps w:val="0"/>
          <w:color w:val="auto"/>
          <w:spacing w:val="23"/>
          <w:sz w:val="32"/>
          <w:szCs w:val="32"/>
          <w:shd w:val="clear" w:color="auto" w:fill="FEFEFE"/>
        </w:rPr>
      </w:pPr>
      <w:r>
        <w:rPr>
          <w:rStyle w:val="9"/>
          <w:rFonts w:hint="eastAsia" w:ascii="方正黑体_GBK" w:hAnsi="方正黑体_GBK" w:eastAsia="方正黑体_GBK" w:cs="方正黑体_GBK"/>
          <w:b w:val="0"/>
          <w:bCs/>
          <w:i w:val="0"/>
          <w:caps w:val="0"/>
          <w:smallCaps w:val="0"/>
          <w:color w:val="auto"/>
          <w:spacing w:val="23"/>
          <w:sz w:val="32"/>
          <w:szCs w:val="32"/>
          <w:shd w:val="clear" w:color="auto" w:fill="FEFEFE"/>
        </w:rPr>
        <w:t>招聘</w:t>
      </w:r>
    </w:p>
    <w:p>
      <w:pPr>
        <w:keepNext w:val="0"/>
        <w:keepLines w:val="0"/>
        <w:pageBreakBefore w:val="0"/>
        <w:widowControl w:val="0"/>
        <w:shd w:val="clear"/>
        <w:kinsoku/>
        <w:wordWrap/>
        <w:overflowPunct/>
        <w:topLinePunct w:val="0"/>
        <w:autoSpaceDE/>
        <w:autoSpaceDN/>
        <w:bidi w:val="0"/>
        <w:adjustRightInd/>
        <w:snapToGrid/>
        <w:spacing w:line="540" w:lineRule="exact"/>
        <w:ind w:firstLine="672" w:firstLineChars="200"/>
        <w:textAlignment w:val="auto"/>
        <w:outlineLvl w:val="9"/>
        <w:rPr>
          <w:rFonts w:hint="eastAsia" w:ascii="方正楷体_GBK" w:hAnsi="方正楷体_GBK" w:eastAsia="方正楷体_GBK" w:cs="方正楷体_GBK"/>
          <w:b/>
          <w:bCs w:val="0"/>
          <w:color w:val="auto"/>
          <w:sz w:val="32"/>
          <w:szCs w:val="32"/>
          <w:lang w:val="en-US" w:eastAsia="zh-CN"/>
        </w:rPr>
      </w:pPr>
      <w:r>
        <w:rPr>
          <w:rFonts w:hint="eastAsia" w:ascii="方正楷体_GBK" w:hAnsi="方正楷体_GBK" w:eastAsia="方正楷体_GBK" w:cs="方正楷体_GBK"/>
          <w:i w:val="0"/>
          <w:caps w:val="0"/>
          <w:smallCaps w:val="0"/>
          <w:color w:val="auto"/>
          <w:spacing w:val="8"/>
          <w:sz w:val="32"/>
          <w:szCs w:val="32"/>
          <w:shd w:val="clear" w:color="auto" w:fill="FEFEFE"/>
          <w:lang w:val="en-US" w:eastAsia="zh-CN"/>
        </w:rPr>
        <w:t>（一）</w:t>
      </w:r>
      <w:r>
        <w:rPr>
          <w:rFonts w:hint="eastAsia" w:ascii="方正楷体_GBK" w:hAnsi="方正楷体_GBK" w:eastAsia="方正楷体_GBK" w:cs="方正楷体_GBK"/>
          <w:sz w:val="32"/>
          <w:szCs w:val="32"/>
          <w:lang w:eastAsia="zh-CN"/>
        </w:rPr>
        <w:t>红河县民政财务人员1名</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color w:val="auto"/>
          <w:sz w:val="32"/>
          <w:szCs w:val="32"/>
          <w:lang w:val="en-US" w:eastAsia="zh-CN"/>
        </w:rPr>
        <w:t>岗位要求：</w:t>
      </w:r>
      <w:r>
        <w:rPr>
          <w:rFonts w:hint="eastAsia" w:ascii="方正仿宋_GBK" w:hAnsi="方正仿宋_GBK" w:eastAsia="方正仿宋_GBK" w:cs="方正仿宋_GBK"/>
          <w:sz w:val="32"/>
          <w:szCs w:val="32"/>
        </w:rPr>
        <w:t>①</w:t>
      </w:r>
      <w:r>
        <w:rPr>
          <w:rFonts w:hint="eastAsia" w:ascii="方正仿宋_GBK" w:hAnsi="方正仿宋_GBK" w:eastAsia="方正仿宋_GBK" w:cs="方正仿宋_GBK"/>
          <w:sz w:val="32"/>
          <w:szCs w:val="32"/>
          <w:lang w:eastAsia="zh-CN"/>
        </w:rPr>
        <w:t>本地户籍，身体健康；</w:t>
      </w:r>
      <w:r>
        <w:rPr>
          <w:rFonts w:hint="eastAsia" w:ascii="方正仿宋_GBK" w:hAnsi="方正仿宋_GBK" w:eastAsia="方正仿宋_GBK" w:cs="方正仿宋_GBK"/>
          <w:sz w:val="32"/>
          <w:szCs w:val="32"/>
        </w:rPr>
        <w:t>②</w:t>
      </w:r>
      <w:r>
        <w:rPr>
          <w:rFonts w:hint="eastAsia" w:ascii="方正仿宋_GBK" w:hAnsi="方正仿宋_GBK" w:eastAsia="方正仿宋_GBK" w:cs="方正仿宋_GBK"/>
          <w:sz w:val="32"/>
          <w:szCs w:val="32"/>
          <w:lang w:eastAsia="zh-CN"/>
        </w:rPr>
        <w:t>年龄在</w:t>
      </w:r>
      <w:r>
        <w:rPr>
          <w:rFonts w:hint="eastAsia" w:ascii="方正仿宋_GBK" w:hAnsi="方正仿宋_GBK" w:eastAsia="方正仿宋_GBK" w:cs="方正仿宋_GBK"/>
          <w:sz w:val="32"/>
          <w:szCs w:val="32"/>
          <w:lang w:val="en-US" w:eastAsia="zh-CN"/>
        </w:rPr>
        <w:t>18周岁—35周岁(曾从事计算机相关工作半年以上者可适当放宽)；</w:t>
      </w:r>
      <w:r>
        <w:rPr>
          <w:rFonts w:hint="eastAsia" w:ascii="方正仿宋_GBK" w:hAnsi="方正仿宋_GBK" w:eastAsia="方正仿宋_GBK" w:cs="方正仿宋_GBK"/>
          <w:sz w:val="32"/>
          <w:szCs w:val="32"/>
        </w:rPr>
        <w:t>③</w:t>
      </w:r>
      <w:r>
        <w:rPr>
          <w:rFonts w:hint="eastAsia" w:ascii="方正仿宋_GBK" w:hAnsi="方正仿宋_GBK" w:eastAsia="方正仿宋_GBK" w:cs="方正仿宋_GBK"/>
          <w:sz w:val="32"/>
          <w:szCs w:val="32"/>
          <w:lang w:eastAsia="zh-CN"/>
        </w:rPr>
        <w:t>大专及以上文化程度</w:t>
      </w:r>
      <w:r>
        <w:rPr>
          <w:rFonts w:hint="eastAsia" w:ascii="方正仿宋_GBK" w:hAnsi="方正仿宋_GBK" w:eastAsia="方正仿宋_GBK" w:cs="方正仿宋_GBK"/>
          <w:sz w:val="32"/>
          <w:szCs w:val="32"/>
          <w:lang w:val="en-US" w:eastAsia="zh-CN"/>
        </w:rPr>
        <w:t>(以有效证件为依据)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④</w:t>
      </w:r>
      <w:r>
        <w:rPr>
          <w:rFonts w:hint="eastAsia" w:ascii="方正仿宋_GBK" w:hAnsi="方正仿宋_GBK" w:eastAsia="方正仿宋_GBK" w:cs="方正仿宋_GBK"/>
          <w:sz w:val="32"/>
          <w:szCs w:val="32"/>
          <w:lang w:eastAsia="zh-CN"/>
        </w:rPr>
        <w:t>遵纪守法，责任心强</w:t>
      </w:r>
      <w:r>
        <w:rPr>
          <w:rFonts w:hint="eastAsia" w:ascii="方正仿宋_GBK" w:hAnsi="方正仿宋_GBK" w:eastAsia="方正仿宋_GBK" w:cs="方正仿宋_GBK"/>
          <w:sz w:val="32"/>
          <w:szCs w:val="32"/>
          <w:lang w:val="en-US" w:eastAsia="zh-CN"/>
        </w:rPr>
        <w:t>,具有一定综合表达能力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⑤</w:t>
      </w:r>
      <w:r>
        <w:rPr>
          <w:rFonts w:hint="eastAsia" w:ascii="方正仿宋_GBK" w:hAnsi="方正仿宋_GBK" w:eastAsia="方正仿宋_GBK" w:cs="方正仿宋_GBK"/>
          <w:sz w:val="32"/>
          <w:szCs w:val="32"/>
          <w:lang w:eastAsia="zh-CN"/>
        </w:rPr>
        <w:t>熟悉计算机操作，熟练掌握办公软件。</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工资待遇：</w:t>
      </w:r>
      <w:r>
        <w:rPr>
          <w:rFonts w:hint="eastAsia" w:ascii="方正仿宋_GBK" w:hAnsi="方正仿宋_GBK" w:eastAsia="方正仿宋_GBK" w:cs="方正仿宋_GBK"/>
          <w:sz w:val="32"/>
          <w:szCs w:val="32"/>
        </w:rPr>
        <w:t>①</w:t>
      </w:r>
      <w:r>
        <w:rPr>
          <w:rFonts w:hint="eastAsia" w:ascii="方正仿宋_GBK" w:hAnsi="方正仿宋_GBK" w:eastAsia="方正仿宋_GBK" w:cs="方正仿宋_GBK"/>
          <w:sz w:val="32"/>
          <w:szCs w:val="32"/>
          <w:lang w:eastAsia="zh-CN"/>
        </w:rPr>
        <w:t>试用期</w:t>
      </w:r>
      <w:r>
        <w:rPr>
          <w:rFonts w:hint="eastAsia" w:ascii="方正仿宋_GBK" w:hAnsi="方正仿宋_GBK" w:eastAsia="方正仿宋_GBK" w:cs="方正仿宋_GBK"/>
          <w:sz w:val="32"/>
          <w:szCs w:val="32"/>
          <w:lang w:val="en-US" w:eastAsia="zh-CN"/>
        </w:rPr>
        <w:t>1个月，工资2500元；</w:t>
      </w:r>
      <w:r>
        <w:rPr>
          <w:rFonts w:hint="eastAsia" w:ascii="方正仿宋_GBK" w:hAnsi="方正仿宋_GBK" w:eastAsia="方正仿宋_GBK" w:cs="方正仿宋_GBK"/>
          <w:sz w:val="32"/>
          <w:szCs w:val="32"/>
        </w:rPr>
        <w:t>②</w:t>
      </w:r>
      <w:r>
        <w:rPr>
          <w:rFonts w:hint="eastAsia" w:ascii="方正仿宋_GBK" w:hAnsi="方正仿宋_GBK" w:eastAsia="方正仿宋_GBK" w:cs="方正仿宋_GBK"/>
          <w:sz w:val="32"/>
          <w:szCs w:val="32"/>
          <w:lang w:eastAsia="zh-CN"/>
        </w:rPr>
        <w:t>正式签订劳动合同后，每月工资</w:t>
      </w:r>
      <w:r>
        <w:rPr>
          <w:rFonts w:hint="eastAsia" w:ascii="方正仿宋_GBK" w:hAnsi="方正仿宋_GBK" w:eastAsia="方正仿宋_GBK" w:cs="方正仿宋_GBK"/>
          <w:sz w:val="32"/>
          <w:szCs w:val="32"/>
          <w:lang w:val="en-US" w:eastAsia="zh-CN"/>
        </w:rPr>
        <w:t>3600元（含养老、失业、工伤及意外险）</w:t>
      </w:r>
      <w:r>
        <w:rPr>
          <w:rFonts w:hint="eastAsia" w:ascii="方正仿宋_GBK" w:hAnsi="方正仿宋_GBK" w:eastAsia="方正仿宋_GBK" w:cs="方正仿宋_GBK"/>
          <w:sz w:val="32"/>
          <w:szCs w:val="32"/>
          <w:lang w:eastAsia="zh-CN"/>
        </w:rPr>
        <w:t>。</w:t>
      </w:r>
    </w:p>
    <w:p>
      <w:pPr>
        <w:keepNext w:val="0"/>
        <w:keepLines w:val="0"/>
        <w:pageBreakBefore w:val="0"/>
        <w:widowControl/>
        <w:numPr>
          <w:ilvl w:val="0"/>
          <w:numId w:val="2"/>
        </w:numPr>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红河县民政局社会救助服务</w:t>
      </w:r>
      <w:r>
        <w:rPr>
          <w:rFonts w:hint="eastAsia" w:ascii="方正楷体_GBK" w:hAnsi="方正楷体_GBK" w:eastAsia="方正楷体_GBK" w:cs="方正楷体_GBK"/>
          <w:sz w:val="32"/>
          <w:szCs w:val="32"/>
          <w:lang w:val="en-US" w:eastAsia="zh-CN"/>
        </w:rPr>
        <w:t>人员3</w:t>
      </w:r>
      <w:r>
        <w:rPr>
          <w:rFonts w:hint="eastAsia" w:ascii="方正楷体_GBK" w:hAnsi="方正楷体_GBK" w:eastAsia="方正楷体_GBK" w:cs="方正楷体_GBK"/>
          <w:sz w:val="32"/>
          <w:szCs w:val="32"/>
          <w:lang w:eastAsia="zh-CN"/>
        </w:rPr>
        <w:t>名</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岗位要求：①本地户籍，身体健康；②年龄在18周岁—45周岁(曾从事计算机相关工作半年以上者可适当放宽)；③大专及以上文化程度(以有效证件为依据)；④遵纪守法，责任心强,具有一定综合表达能力；⑤熟悉计算机操作，熟练掌握办公软件。</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工资待遇：①试用期1个月，工资2500元；②正式签订劳动合同后，每月工资3600元（含养老、失业、工伤及意外险）。</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40" w:lineRule="exact"/>
        <w:ind w:left="0" w:leftChars="0" w:firstLine="672" w:firstLineChars="200"/>
        <w:textAlignment w:val="auto"/>
        <w:outlineLvl w:val="9"/>
        <w:rPr>
          <w:rFonts w:hint="eastAsia" w:ascii="方正楷体_GBK" w:hAnsi="方正楷体_GBK" w:eastAsia="方正楷体_GBK" w:cs="方正楷体_GBK"/>
          <w:i w:val="0"/>
          <w:caps w:val="0"/>
          <w:smallCaps w:val="0"/>
          <w:color w:val="auto"/>
          <w:spacing w:val="8"/>
          <w:sz w:val="32"/>
          <w:szCs w:val="32"/>
          <w:shd w:val="clear" w:color="auto" w:fill="FEFEFE"/>
          <w:lang w:val="en-US" w:eastAsia="zh-CN"/>
        </w:rPr>
      </w:pPr>
      <w:r>
        <w:rPr>
          <w:rFonts w:hint="eastAsia" w:ascii="方正楷体_GBK" w:hAnsi="方正楷体_GBK" w:eastAsia="方正楷体_GBK" w:cs="方正楷体_GBK"/>
          <w:i w:val="0"/>
          <w:caps w:val="0"/>
          <w:smallCaps w:val="0"/>
          <w:color w:val="auto"/>
          <w:spacing w:val="8"/>
          <w:sz w:val="32"/>
          <w:szCs w:val="32"/>
          <w:shd w:val="clear" w:color="auto" w:fill="FEFEFE"/>
          <w:lang w:val="en-US" w:eastAsia="zh-CN"/>
        </w:rPr>
        <w:t>红河县浪堤镇民政所社会救助服务人员1名</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岗位要求：①本地户籍，身体健康；②年龄在18周岁—45周岁(曾从事计算机相关工作半年以上者可适当放宽)；③大专及以上文化程度(以有效证件为依据)；④遵纪守法，责任心强,具有一定综合表达能力；⑤熟悉计算机操作，熟练掌握办公软件。</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楷体_GBK" w:hAnsi="方正楷体_GBK" w:eastAsia="方正楷体_GBK" w:cs="方正楷体_GBK"/>
          <w:i w:val="0"/>
          <w:caps w:val="0"/>
          <w:smallCaps w:val="0"/>
          <w:color w:val="auto"/>
          <w:spacing w:val="8"/>
          <w:sz w:val="32"/>
          <w:szCs w:val="32"/>
          <w:shd w:val="clear" w:color="auto" w:fill="FEFEFE"/>
          <w:lang w:val="en-US" w:eastAsia="zh-CN"/>
        </w:rPr>
      </w:pPr>
      <w:r>
        <w:rPr>
          <w:rFonts w:hint="eastAsia" w:ascii="方正仿宋_GBK" w:hAnsi="方正仿宋_GBK" w:eastAsia="方正仿宋_GBK" w:cs="方正仿宋_GBK"/>
          <w:sz w:val="32"/>
          <w:szCs w:val="32"/>
          <w:lang w:eastAsia="zh-CN"/>
        </w:rPr>
        <w:t>工资待遇：①试用期1个月，工资2500元；②正式签订劳动合同后，每月工资3600元（含养老、失业、工伤及意外险）。</w:t>
      </w:r>
    </w:p>
    <w:p>
      <w:pPr>
        <w:keepNext w:val="0"/>
        <w:keepLines w:val="0"/>
        <w:pageBreakBefore w:val="0"/>
        <w:widowControl w:val="0"/>
        <w:numPr>
          <w:ilvl w:val="0"/>
          <w:numId w:val="2"/>
        </w:numPr>
        <w:shd w:val="clear"/>
        <w:kinsoku/>
        <w:wordWrap/>
        <w:overflowPunct/>
        <w:topLinePunct w:val="0"/>
        <w:autoSpaceDE/>
        <w:autoSpaceDN/>
        <w:bidi w:val="0"/>
        <w:adjustRightInd/>
        <w:snapToGrid/>
        <w:spacing w:line="540" w:lineRule="exact"/>
        <w:ind w:left="0" w:leftChars="0" w:firstLine="672" w:firstLineChars="200"/>
        <w:textAlignment w:val="auto"/>
        <w:outlineLvl w:val="9"/>
        <w:rPr>
          <w:rFonts w:hint="default" w:ascii="方正楷体_GBK" w:hAnsi="方正楷体_GBK" w:eastAsia="方正楷体_GBK" w:cs="方正楷体_GBK"/>
          <w:i w:val="0"/>
          <w:caps w:val="0"/>
          <w:smallCaps w:val="0"/>
          <w:color w:val="auto"/>
          <w:spacing w:val="8"/>
          <w:sz w:val="32"/>
          <w:szCs w:val="32"/>
          <w:shd w:val="clear" w:color="auto" w:fill="FEFEFE"/>
          <w:lang w:val="en-US" w:eastAsia="zh-CN"/>
        </w:rPr>
      </w:pPr>
      <w:r>
        <w:rPr>
          <w:rFonts w:hint="eastAsia" w:ascii="方正楷体_GBK" w:hAnsi="方正楷体_GBK" w:eastAsia="方正楷体_GBK" w:cs="方正楷体_GBK"/>
          <w:i w:val="0"/>
          <w:caps w:val="0"/>
          <w:smallCaps w:val="0"/>
          <w:color w:val="auto"/>
          <w:spacing w:val="8"/>
          <w:sz w:val="32"/>
          <w:szCs w:val="32"/>
          <w:shd w:val="clear" w:color="auto" w:fill="FEFEFE"/>
          <w:lang w:val="en-US" w:eastAsia="zh-CN"/>
        </w:rPr>
        <w:t>红河县车古乡民政所社会救助服务人员1名</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岗位要求：①本地户籍，身体健康；②年龄在18周岁—45周岁(曾从事计算机相关工作半年以上者可适当放宽)；③大专及以上文化程度(以有效证件为依据)；④遵纪守法，责任心强,具有一定综合表达能力；⑤熟悉计算机操作，熟练掌握办公软件。</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工资待遇：①试用期1个月，工资2500元；②正式签订劳动合同后，每月工资3600元（含养老、失业、工伤及意外险）。</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二、其他要求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有下列情形之一者</w:t>
      </w:r>
      <w:r>
        <w:rPr>
          <w:rFonts w:hint="eastAsia" w:ascii="方正仿宋_GBK" w:hAnsi="方正仿宋_GBK" w:eastAsia="方正仿宋_GBK" w:cs="方正仿宋_GBK"/>
          <w:color w:val="auto"/>
          <w:sz w:val="32"/>
          <w:szCs w:val="32"/>
          <w:lang w:eastAsia="zh-CN"/>
        </w:rPr>
        <w:t>，不具有报名资格</w:t>
      </w:r>
      <w:r>
        <w:rPr>
          <w:rFonts w:hint="eastAsia" w:ascii="方正仿宋_GBK" w:hAnsi="方正仿宋_GBK" w:eastAsia="方正仿宋_GBK" w:cs="方正仿宋_GBK"/>
          <w:color w:val="auto"/>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rPr>
        <w:t>受到党纪政纪处分，其影响期或处分期限未满的</w:t>
      </w:r>
      <w:r>
        <w:rPr>
          <w:rFonts w:hint="eastAsia" w:ascii="方正楷体_GBK" w:hAnsi="方正楷体_GBK" w:eastAsia="方正楷体_GBK" w:cs="方正楷体_GBK"/>
          <w:color w:val="auto"/>
          <w:sz w:val="32"/>
          <w:szCs w:val="32"/>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正在接受纪律审查的人员；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rPr>
        <w:t>受到刑事处罚期限未满或者正在接受司法调查尚未做出结论的人员；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rPr>
        <w:t>五年内因违纪被所在单位取消录用（招聘）资格、开除、辞退、解除聘用合同的人员；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color w:val="auto"/>
          <w:sz w:val="32"/>
          <w:szCs w:val="32"/>
        </w:rPr>
        <w:t>五年内在机关事业单位招录（招聘）考试、体检或考察中存在违纪违规行为的人员；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val="en-US" w:eastAsia="zh-CN"/>
        </w:rPr>
        <w:t>(六)</w:t>
      </w:r>
      <w:r>
        <w:rPr>
          <w:rFonts w:hint="eastAsia" w:ascii="方正楷体_GBK" w:hAnsi="方正楷体_GBK" w:eastAsia="方正楷体_GBK" w:cs="方正楷体_GBK"/>
          <w:color w:val="auto"/>
          <w:sz w:val="32"/>
          <w:szCs w:val="32"/>
        </w:rPr>
        <w:t>其他按法律法规规定不符合报名条件的。</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黑体_GBK" w:hAnsi="方正黑体_GBK" w:eastAsia="方正黑体_GBK" w:cs="方正黑体_GBK"/>
          <w:b w:val="0"/>
          <w:bCs/>
          <w:color w:val="auto"/>
          <w:sz w:val="32"/>
          <w:szCs w:val="32"/>
        </w:rPr>
      </w:pPr>
      <w:r>
        <w:rPr>
          <w:rStyle w:val="9"/>
          <w:rFonts w:hint="eastAsia" w:ascii="方正黑体_GBK" w:hAnsi="方正黑体_GBK" w:eastAsia="方正黑体_GBK" w:cs="方正黑体_GBK"/>
          <w:b w:val="0"/>
          <w:bCs/>
          <w:color w:val="auto"/>
          <w:kern w:val="0"/>
          <w:sz w:val="32"/>
          <w:szCs w:val="32"/>
          <w:lang w:val="en-US" w:eastAsia="zh-CN"/>
        </w:rPr>
        <w:t>三、招聘程序及方式</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本次</w:t>
      </w:r>
      <w:r>
        <w:rPr>
          <w:rFonts w:hint="eastAsia" w:ascii="方正仿宋_GBK" w:hAnsi="方正仿宋_GBK" w:eastAsia="方正仿宋_GBK" w:cs="方正仿宋_GBK"/>
          <w:color w:val="auto"/>
          <w:sz w:val="32"/>
          <w:szCs w:val="32"/>
        </w:rPr>
        <w:t>招聘工作按照发布招聘公告、组织报名、资格审查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确定初选人员（以</w:t>
      </w:r>
      <w:r>
        <w:rPr>
          <w:rFonts w:hint="eastAsia" w:ascii="方正仿宋_GBK" w:hAnsi="方正仿宋_GBK" w:eastAsia="方正仿宋_GBK" w:cs="方正仿宋_GBK"/>
          <w:color w:val="auto"/>
          <w:sz w:val="32"/>
          <w:szCs w:val="32"/>
          <w:lang w:eastAsia="zh-CN"/>
        </w:rPr>
        <w:t>红河县慈善总会书面或</w:t>
      </w:r>
      <w:r>
        <w:rPr>
          <w:rFonts w:hint="eastAsia" w:ascii="方正仿宋_GBK" w:hAnsi="方正仿宋_GBK" w:eastAsia="方正仿宋_GBK" w:cs="方正仿宋_GBK"/>
          <w:color w:val="auto"/>
          <w:sz w:val="32"/>
          <w:szCs w:val="32"/>
        </w:rPr>
        <w:t>电话通知为准）、再</w:t>
      </w:r>
      <w:r>
        <w:rPr>
          <w:rFonts w:hint="eastAsia" w:ascii="方正仿宋_GBK" w:hAnsi="方正仿宋_GBK" w:eastAsia="方正仿宋_GBK" w:cs="方正仿宋_GBK"/>
          <w:color w:val="auto"/>
          <w:sz w:val="32"/>
          <w:szCs w:val="32"/>
          <w:lang w:eastAsia="zh-CN"/>
        </w:rPr>
        <w:t>经过</w:t>
      </w:r>
      <w:r>
        <w:rPr>
          <w:rFonts w:hint="eastAsia" w:ascii="方正仿宋_GBK" w:hAnsi="方正仿宋_GBK" w:eastAsia="方正仿宋_GBK" w:cs="方正仿宋_GBK"/>
          <w:color w:val="auto"/>
          <w:sz w:val="32"/>
          <w:szCs w:val="32"/>
        </w:rPr>
        <w:t>面试、体检、培训、</w:t>
      </w:r>
      <w:r>
        <w:rPr>
          <w:rFonts w:hint="eastAsia" w:ascii="方正仿宋_GBK" w:hAnsi="方正仿宋_GBK" w:eastAsia="方正仿宋_GBK" w:cs="方正仿宋_GBK"/>
          <w:color w:val="auto"/>
          <w:sz w:val="32"/>
          <w:szCs w:val="32"/>
          <w:lang w:eastAsia="zh-CN"/>
        </w:rPr>
        <w:t>公示、</w:t>
      </w:r>
      <w:r>
        <w:rPr>
          <w:rFonts w:hint="eastAsia" w:ascii="方正仿宋_GBK" w:hAnsi="方正仿宋_GBK" w:eastAsia="方正仿宋_GBK" w:cs="方正仿宋_GBK"/>
          <w:color w:val="auto"/>
          <w:sz w:val="32"/>
          <w:szCs w:val="32"/>
        </w:rPr>
        <w:t>办理聘用手续等步骤进行。</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Style w:val="9"/>
          <w:rFonts w:hint="eastAsia" w:ascii="方正楷体_GBK" w:hAnsi="方正楷体_GBK" w:eastAsia="方正楷体_GBK" w:cs="方正楷体_GBK"/>
          <w:b w:val="0"/>
          <w:bCs/>
          <w:color w:val="auto"/>
          <w:sz w:val="32"/>
          <w:szCs w:val="32"/>
        </w:rPr>
        <w:t>（一）报名方式</w:t>
      </w:r>
      <w:r>
        <w:rPr>
          <w:rFonts w:hint="eastAsia" w:ascii="方正仿宋_GBK" w:hAnsi="方正仿宋_GBK" w:eastAsia="方正仿宋_GBK" w:cs="方正仿宋_GBK"/>
          <w:color w:val="auto"/>
          <w:sz w:val="32"/>
          <w:szCs w:val="32"/>
        </w:rPr>
        <w:t>：本次</w:t>
      </w:r>
      <w:r>
        <w:rPr>
          <w:rFonts w:hint="eastAsia" w:ascii="方正仿宋_GBK" w:hAnsi="方正仿宋_GBK" w:eastAsia="方正仿宋_GBK" w:cs="方正仿宋_GBK"/>
          <w:color w:val="auto"/>
          <w:sz w:val="32"/>
          <w:szCs w:val="32"/>
          <w:lang w:eastAsia="zh-CN"/>
        </w:rPr>
        <w:t>招聘</w:t>
      </w:r>
      <w:r>
        <w:rPr>
          <w:rFonts w:hint="eastAsia" w:ascii="方正仿宋_GBK" w:hAnsi="方正仿宋_GBK" w:eastAsia="方正仿宋_GBK" w:cs="方正仿宋_GBK"/>
          <w:color w:val="auto"/>
          <w:sz w:val="32"/>
          <w:szCs w:val="32"/>
        </w:rPr>
        <w:t>采取现场报名的方式进行。</w:t>
      </w:r>
      <w:r>
        <w:rPr>
          <w:rFonts w:hint="eastAsia" w:ascii="方正仿宋_GBK" w:hAnsi="方正仿宋_GBK" w:eastAsia="方正仿宋_GBK" w:cs="方正仿宋_GBK"/>
          <w:sz w:val="32"/>
          <w:szCs w:val="32"/>
          <w:lang w:eastAsia="zh-CN"/>
        </w:rPr>
        <w:t>招聘人员</w:t>
      </w:r>
      <w:r>
        <w:rPr>
          <w:rFonts w:hint="eastAsia" w:ascii="方正仿宋_GBK" w:hAnsi="方正仿宋_GBK" w:eastAsia="方正仿宋_GBK" w:cs="方正仿宋_GBK"/>
          <w:sz w:val="32"/>
          <w:szCs w:val="32"/>
        </w:rPr>
        <w:t>报名地点为</w:t>
      </w:r>
      <w:r>
        <w:rPr>
          <w:rFonts w:hint="eastAsia" w:ascii="方正仿宋_GBK" w:hAnsi="方正仿宋_GBK" w:eastAsia="方正仿宋_GBK" w:cs="方正仿宋_GBK"/>
          <w:sz w:val="32"/>
          <w:szCs w:val="32"/>
          <w:lang w:eastAsia="zh-CN"/>
        </w:rPr>
        <w:t>红河县社会工作服务中心（县民政局一楼低保中心）</w:t>
      </w:r>
      <w:r>
        <w:rPr>
          <w:rFonts w:hint="eastAsia" w:ascii="方正仿宋_GBK" w:hAnsi="方正仿宋_GBK" w:eastAsia="方正仿宋_GBK" w:cs="方正仿宋_GBK"/>
          <w:sz w:val="32"/>
          <w:szCs w:val="32"/>
        </w:rPr>
        <w:t>报名者需提供以下材料：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填写《</w:t>
      </w:r>
      <w:r>
        <w:rPr>
          <w:rFonts w:hint="eastAsia" w:ascii="方正仿宋_GBK" w:hAnsi="方正仿宋_GBK" w:eastAsia="方正仿宋_GBK" w:cs="方正仿宋_GBK"/>
          <w:color w:val="auto"/>
          <w:sz w:val="32"/>
          <w:szCs w:val="32"/>
          <w:lang w:eastAsia="zh-CN"/>
        </w:rPr>
        <w:t>招聘编外聘用</w:t>
      </w:r>
      <w:r>
        <w:rPr>
          <w:rFonts w:hint="eastAsia" w:ascii="方正仿宋_GBK" w:hAnsi="方正仿宋_GBK" w:eastAsia="方正仿宋_GBK" w:cs="方正仿宋_GBK"/>
          <w:color w:val="auto"/>
          <w:sz w:val="32"/>
          <w:szCs w:val="32"/>
        </w:rPr>
        <w:t>人员报名表》(附近期5分彩色相片</w:t>
      </w:r>
      <w:r>
        <w:rPr>
          <w:rFonts w:hint="eastAsia" w:ascii="方正仿宋_GBK" w:hAnsi="方正仿宋_GBK" w:eastAsia="方正仿宋_GBK" w:cs="方正仿宋_GBK"/>
          <w:color w:val="auto"/>
          <w:sz w:val="32"/>
          <w:szCs w:val="32"/>
          <w:lang w:eastAsia="zh-CN"/>
        </w:rPr>
        <w:t>一张，蓝色底板</w:t>
      </w:r>
      <w:r>
        <w:rPr>
          <w:rFonts w:hint="eastAsia" w:ascii="方正仿宋_GBK" w:hAnsi="方正仿宋_GBK" w:eastAsia="方正仿宋_GBK" w:cs="方正仿宋_GBK"/>
          <w:color w:val="auto"/>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持本人</w:t>
      </w:r>
      <w:r>
        <w:rPr>
          <w:rStyle w:val="9"/>
          <w:rFonts w:hint="eastAsia" w:ascii="方正仿宋_GBK" w:hAnsi="方正仿宋_GBK" w:eastAsia="方正仿宋_GBK" w:cs="方正仿宋_GBK"/>
          <w:color w:val="auto"/>
          <w:sz w:val="32"/>
          <w:szCs w:val="32"/>
        </w:rPr>
        <w:t>身份证、毕业证、学位证、其它职业资格证书原件</w:t>
      </w:r>
      <w:r>
        <w:rPr>
          <w:rFonts w:hint="eastAsia" w:ascii="方正仿宋_GBK" w:hAnsi="方正仿宋_GBK" w:eastAsia="方正仿宋_GBK" w:cs="方正仿宋_GBK"/>
          <w:color w:val="auto"/>
          <w:sz w:val="32"/>
          <w:szCs w:val="32"/>
        </w:rPr>
        <w:t>和</w:t>
      </w:r>
      <w:r>
        <w:rPr>
          <w:rStyle w:val="9"/>
          <w:rFonts w:hint="eastAsia" w:ascii="方正仿宋_GBK" w:hAnsi="方正仿宋_GBK" w:eastAsia="方正仿宋_GBK" w:cs="方正仿宋_GBK"/>
          <w:color w:val="auto"/>
          <w:sz w:val="32"/>
          <w:szCs w:val="32"/>
        </w:rPr>
        <w:t>复印件</w:t>
      </w:r>
      <w:r>
        <w:rPr>
          <w:rFonts w:hint="eastAsia" w:ascii="方正仿宋_GBK" w:hAnsi="方正仿宋_GBK" w:eastAsia="方正仿宋_GBK" w:cs="方正仿宋_GBK"/>
          <w:color w:val="auto"/>
          <w:sz w:val="32"/>
          <w:szCs w:val="32"/>
        </w:rPr>
        <w:t>各一份。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若不能提供相关证书原件，取消报名资格。</w:t>
      </w:r>
      <w:r>
        <w:rPr>
          <w:rFonts w:hint="eastAsia" w:ascii="方正仿宋_GBK" w:hAnsi="方正仿宋_GBK" w:eastAsia="方正仿宋_GBK" w:cs="方正仿宋_GBK"/>
          <w:color w:val="auto"/>
          <w:sz w:val="32"/>
          <w:szCs w:val="32"/>
          <w:lang w:eastAsia="zh-CN"/>
        </w:rPr>
        <w:t>报名人员</w:t>
      </w:r>
      <w:r>
        <w:rPr>
          <w:rFonts w:hint="eastAsia" w:ascii="方正仿宋_GBK" w:hAnsi="方正仿宋_GBK" w:eastAsia="方正仿宋_GBK" w:cs="方正仿宋_GBK"/>
          <w:color w:val="auto"/>
          <w:sz w:val="32"/>
          <w:szCs w:val="32"/>
        </w:rPr>
        <w:t>提供的报名材料应当真实、准确，提供虚假信息的，一经查实，立即取消报</w:t>
      </w:r>
      <w:r>
        <w:rPr>
          <w:rFonts w:hint="eastAsia" w:ascii="方正仿宋_GBK" w:hAnsi="方正仿宋_GBK" w:eastAsia="方正仿宋_GBK" w:cs="方正仿宋_GBK"/>
          <w:color w:val="auto"/>
          <w:sz w:val="32"/>
          <w:szCs w:val="32"/>
          <w:lang w:eastAsia="zh-CN"/>
        </w:rPr>
        <w:t>名</w:t>
      </w:r>
      <w:r>
        <w:rPr>
          <w:rFonts w:hint="eastAsia" w:ascii="方正仿宋_GBK" w:hAnsi="方正仿宋_GBK" w:eastAsia="方正仿宋_GBK" w:cs="方正仿宋_GBK"/>
          <w:color w:val="auto"/>
          <w:sz w:val="32"/>
          <w:szCs w:val="32"/>
        </w:rPr>
        <w:t>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仿宋_GBK" w:hAnsi="方正仿宋_GBK" w:eastAsia="方正仿宋_GBK" w:cs="方正仿宋_GBK"/>
          <w:b w:val="0"/>
          <w:bCs w:val="0"/>
          <w:color w:val="auto"/>
          <w:sz w:val="32"/>
          <w:szCs w:val="32"/>
          <w:lang w:eastAsia="zh-CN"/>
        </w:rPr>
      </w:pPr>
      <w:r>
        <w:rPr>
          <w:rStyle w:val="9"/>
          <w:rFonts w:hint="eastAsia" w:ascii="方正楷体_GBK" w:hAnsi="方正楷体_GBK" w:eastAsia="方正楷体_GBK" w:cs="方正楷体_GBK"/>
          <w:b w:val="0"/>
          <w:bCs/>
          <w:color w:val="auto"/>
          <w:sz w:val="32"/>
          <w:szCs w:val="32"/>
        </w:rPr>
        <w:t>（二）报名时间：</w:t>
      </w:r>
      <w:r>
        <w:rPr>
          <w:rFonts w:hint="eastAsia" w:ascii="方正仿宋_GBK" w:hAnsi="方正仿宋_GBK" w:eastAsia="方正仿宋_GBK" w:cs="方正仿宋_GBK"/>
          <w:b w:val="0"/>
          <w:bCs w:val="0"/>
          <w:color w:val="auto"/>
          <w:sz w:val="32"/>
          <w:szCs w:val="32"/>
        </w:rPr>
        <w:t>20</w:t>
      </w:r>
      <w:r>
        <w:rPr>
          <w:rFonts w:hint="eastAsia" w:ascii="方正仿宋_GBK" w:hAnsi="方正仿宋_GBK" w:eastAsia="方正仿宋_GBK" w:cs="方正仿宋_GBK"/>
          <w:b w:val="0"/>
          <w:bCs w:val="0"/>
          <w:color w:val="auto"/>
          <w:sz w:val="32"/>
          <w:szCs w:val="32"/>
          <w:lang w:val="en-US" w:eastAsia="zh-CN"/>
        </w:rPr>
        <w:t>22</w:t>
      </w:r>
      <w:r>
        <w:rPr>
          <w:rFonts w:hint="eastAsia" w:ascii="方正仿宋_GBK" w:hAnsi="方正仿宋_GBK" w:eastAsia="方正仿宋_GBK" w:cs="方正仿宋_GBK"/>
          <w:b w:val="0"/>
          <w:bCs w:val="0"/>
          <w:color w:val="auto"/>
          <w:sz w:val="32"/>
          <w:szCs w:val="32"/>
        </w:rPr>
        <w:t>年</w:t>
      </w:r>
      <w:r>
        <w:rPr>
          <w:rFonts w:hint="eastAsia" w:ascii="方正仿宋_GBK" w:hAnsi="方正仿宋_GBK" w:eastAsia="方正仿宋_GBK" w:cs="方正仿宋_GBK"/>
          <w:b w:val="0"/>
          <w:bCs w:val="0"/>
          <w:color w:val="auto"/>
          <w:sz w:val="32"/>
          <w:szCs w:val="32"/>
          <w:lang w:val="en-US" w:eastAsia="zh-CN"/>
        </w:rPr>
        <w:t>7</w:t>
      </w:r>
      <w:r>
        <w:rPr>
          <w:rStyle w:val="9"/>
          <w:rFonts w:hint="eastAsia" w:ascii="方正仿宋_GBK" w:hAnsi="方正仿宋_GBK" w:eastAsia="方正仿宋_GBK" w:cs="方正仿宋_GBK"/>
          <w:b w:val="0"/>
          <w:bCs w:val="0"/>
          <w:color w:val="auto"/>
          <w:sz w:val="32"/>
          <w:szCs w:val="32"/>
        </w:rPr>
        <w:t>月</w:t>
      </w:r>
      <w:r>
        <w:rPr>
          <w:rStyle w:val="9"/>
          <w:rFonts w:hint="eastAsia" w:ascii="方正仿宋_GBK" w:hAnsi="方正仿宋_GBK" w:eastAsia="方正仿宋_GBK" w:cs="方正仿宋_GBK"/>
          <w:b w:val="0"/>
          <w:bCs w:val="0"/>
          <w:color w:val="auto"/>
          <w:sz w:val="32"/>
          <w:szCs w:val="32"/>
          <w:lang w:val="en-US" w:eastAsia="zh-CN"/>
        </w:rPr>
        <w:t>18</w:t>
      </w:r>
      <w:r>
        <w:rPr>
          <w:rStyle w:val="9"/>
          <w:rFonts w:hint="eastAsia" w:ascii="方正仿宋_GBK" w:hAnsi="方正仿宋_GBK" w:eastAsia="方正仿宋_GBK" w:cs="方正仿宋_GBK"/>
          <w:b w:val="0"/>
          <w:bCs w:val="0"/>
          <w:color w:val="auto"/>
          <w:sz w:val="32"/>
          <w:szCs w:val="32"/>
        </w:rPr>
        <w:t>日至</w:t>
      </w:r>
      <w:r>
        <w:rPr>
          <w:rStyle w:val="9"/>
          <w:rFonts w:hint="eastAsia" w:ascii="方正仿宋_GBK" w:hAnsi="方正仿宋_GBK" w:eastAsia="方正仿宋_GBK" w:cs="方正仿宋_GBK"/>
          <w:b w:val="0"/>
          <w:bCs w:val="0"/>
          <w:color w:val="auto"/>
          <w:sz w:val="32"/>
          <w:szCs w:val="32"/>
          <w:lang w:val="en-US" w:eastAsia="zh-CN"/>
        </w:rPr>
        <w:t>7月24</w:t>
      </w:r>
      <w:r>
        <w:rPr>
          <w:rStyle w:val="9"/>
          <w:rFonts w:hint="eastAsia" w:ascii="方正仿宋_GBK" w:hAnsi="方正仿宋_GBK" w:eastAsia="方正仿宋_GBK" w:cs="方正仿宋_GBK"/>
          <w:b w:val="0"/>
          <w:bCs w:val="0"/>
          <w:color w:val="auto"/>
          <w:sz w:val="32"/>
          <w:szCs w:val="32"/>
        </w:rPr>
        <w:t>日</w:t>
      </w:r>
      <w:r>
        <w:rPr>
          <w:rFonts w:hint="eastAsia" w:ascii="方正仿宋_GBK" w:hAnsi="方正仿宋_GBK" w:eastAsia="方正仿宋_GBK" w:cs="方正仿宋_GBK"/>
          <w:b w:val="0"/>
          <w:bCs w:val="0"/>
          <w:color w:val="auto"/>
          <w:sz w:val="32"/>
          <w:szCs w:val="32"/>
        </w:rPr>
        <w:t>。上午8∶30－11：30，下午14：30－17∶30</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Style w:val="9"/>
          <w:rFonts w:hint="eastAsia" w:ascii="方正楷体_GBK" w:hAnsi="方正楷体_GBK" w:eastAsia="方正楷体_GBK" w:cs="方正楷体_GBK"/>
          <w:b w:val="0"/>
          <w:bCs/>
          <w:color w:val="auto"/>
          <w:sz w:val="32"/>
          <w:szCs w:val="32"/>
          <w:lang w:val="en-US" w:eastAsia="zh-CN"/>
        </w:rPr>
        <w:t>（三）</w:t>
      </w:r>
      <w:r>
        <w:rPr>
          <w:rFonts w:hint="eastAsia" w:ascii="方正楷体_GBK" w:hAnsi="方正楷体_GBK" w:eastAsia="方正楷体_GBK" w:cs="方正楷体_GBK"/>
          <w:b w:val="0"/>
          <w:bCs/>
          <w:sz w:val="32"/>
          <w:szCs w:val="32"/>
        </w:rPr>
        <w:t>资格审查：</w:t>
      </w:r>
      <w:r>
        <w:rPr>
          <w:rFonts w:hint="eastAsia" w:ascii="方正仿宋_GBK" w:hAnsi="方正仿宋_GBK" w:eastAsia="方正仿宋_GBK" w:cs="方正仿宋_GBK"/>
          <w:sz w:val="32"/>
          <w:szCs w:val="32"/>
          <w:lang w:eastAsia="zh-CN"/>
        </w:rPr>
        <w:t>招聘人员</w:t>
      </w:r>
      <w:r>
        <w:rPr>
          <w:rFonts w:hint="eastAsia" w:ascii="方正仿宋_GBK" w:hAnsi="方正仿宋_GBK" w:eastAsia="方正仿宋_GBK" w:cs="方正仿宋_GBK"/>
          <w:sz w:val="32"/>
          <w:szCs w:val="32"/>
        </w:rPr>
        <w:t>由</w:t>
      </w:r>
      <w:r>
        <w:rPr>
          <w:rFonts w:hint="eastAsia" w:ascii="方正仿宋_GBK" w:hAnsi="方正仿宋_GBK" w:eastAsia="方正仿宋_GBK" w:cs="方正仿宋_GBK"/>
          <w:sz w:val="32"/>
          <w:szCs w:val="32"/>
          <w:lang w:eastAsia="zh-CN"/>
        </w:rPr>
        <w:t>红河</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eastAsia="zh-CN"/>
        </w:rPr>
        <w:t>社会工作服务中心</w:t>
      </w:r>
      <w:r>
        <w:rPr>
          <w:rFonts w:hint="eastAsia" w:ascii="方正仿宋_GBK" w:hAnsi="方正仿宋_GBK" w:eastAsia="方正仿宋_GBK" w:cs="方正仿宋_GBK"/>
          <w:sz w:val="32"/>
          <w:szCs w:val="32"/>
        </w:rPr>
        <w:t>初审，确定初选人员名单</w:t>
      </w:r>
      <w:r>
        <w:rPr>
          <w:rFonts w:hint="eastAsia" w:ascii="方正仿宋_GBK" w:hAnsi="方正仿宋_GBK" w:eastAsia="方正仿宋_GBK" w:cs="方正仿宋_GBK"/>
          <w:sz w:val="32"/>
          <w:szCs w:val="32"/>
          <w:lang w:eastAsia="zh-CN"/>
        </w:rPr>
        <w:t>。</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val="0"/>
          <w:bCs w:val="0"/>
          <w:sz w:val="32"/>
          <w:szCs w:val="32"/>
        </w:rPr>
        <w:t>（四）面试</w:t>
      </w:r>
      <w:r>
        <w:rPr>
          <w:rFonts w:hint="eastAsia" w:ascii="方正楷体_GBK" w:hAnsi="方正楷体_GBK" w:eastAsia="方正楷体_GBK" w:cs="方正楷体_GBK"/>
          <w:b w:val="0"/>
          <w:bCs w:val="0"/>
          <w:sz w:val="32"/>
          <w:szCs w:val="32"/>
          <w:lang w:eastAsia="zh-CN"/>
        </w:rPr>
        <w:t>或组织考察：</w:t>
      </w:r>
      <w:r>
        <w:rPr>
          <w:rFonts w:hint="eastAsia" w:ascii="方正仿宋_GBK" w:hAnsi="方正仿宋_GBK" w:eastAsia="方正仿宋_GBK" w:cs="方正仿宋_GBK"/>
          <w:sz w:val="32"/>
          <w:szCs w:val="32"/>
        </w:rPr>
        <w:t>凡通过资格审核并确定为初选人选的人员（以</w:t>
      </w:r>
      <w:r>
        <w:rPr>
          <w:rFonts w:hint="eastAsia" w:ascii="方正仿宋_GBK" w:hAnsi="方正仿宋_GBK" w:eastAsia="方正仿宋_GBK" w:cs="方正仿宋_GBK"/>
          <w:sz w:val="32"/>
          <w:szCs w:val="32"/>
          <w:lang w:eastAsia="zh-CN"/>
        </w:rPr>
        <w:t>书面或</w:t>
      </w:r>
      <w:r>
        <w:rPr>
          <w:rFonts w:hint="eastAsia" w:ascii="方正仿宋_GBK" w:hAnsi="方正仿宋_GBK" w:eastAsia="方正仿宋_GBK" w:cs="方正仿宋_GBK"/>
          <w:sz w:val="32"/>
          <w:szCs w:val="32"/>
        </w:rPr>
        <w:t>电话通知为准）</w:t>
      </w:r>
      <w:r>
        <w:rPr>
          <w:rFonts w:hint="eastAsia" w:ascii="方正仿宋_GBK" w:hAnsi="方正仿宋_GBK" w:eastAsia="方正仿宋_GBK" w:cs="方正仿宋_GBK"/>
          <w:sz w:val="32"/>
          <w:szCs w:val="32"/>
          <w:lang w:eastAsia="zh-CN"/>
        </w:rPr>
        <w:t>参加红河县社会工作服务中心组织的面试或者由红河县社会工作服务中心组织考察，最终择优录用（具体以哪种方式录用待定）。</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（五）体检</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sz w:val="32"/>
          <w:szCs w:val="32"/>
        </w:rPr>
        <w:t>体检医疗机构必须是县级以上医院，体检项目为常规体检（体检费用自行承担）；体检不合格形成的空缺，可依次递补。</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rPr>
        <w:t>（六）公示及聘用</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sz w:val="32"/>
          <w:szCs w:val="32"/>
        </w:rPr>
        <w:t>拟聘用人员名单</w:t>
      </w:r>
      <w:r>
        <w:rPr>
          <w:rFonts w:hint="eastAsia" w:ascii="方正仿宋_GBK" w:hAnsi="方正仿宋_GBK" w:eastAsia="方正仿宋_GBK" w:cs="方正仿宋_GBK"/>
          <w:sz w:val="32"/>
          <w:szCs w:val="32"/>
          <w:lang w:eastAsia="zh-CN"/>
        </w:rPr>
        <w:t>对外</w:t>
      </w:r>
      <w:r>
        <w:rPr>
          <w:rFonts w:hint="eastAsia" w:ascii="方正仿宋_GBK" w:hAnsi="方正仿宋_GBK" w:eastAsia="方正仿宋_GBK" w:cs="方正仿宋_GBK"/>
          <w:sz w:val="32"/>
          <w:szCs w:val="32"/>
        </w:rPr>
        <w:t>公示7个工作日。公示期满，无异议的或反映有问题经查实不影响聘用的</w:t>
      </w:r>
      <w:r>
        <w:rPr>
          <w:rFonts w:hint="eastAsia" w:ascii="方正仿宋_GBK" w:hAnsi="方正仿宋_GBK" w:eastAsia="方正仿宋_GBK" w:cs="方正仿宋_GBK"/>
          <w:sz w:val="32"/>
          <w:szCs w:val="32"/>
          <w:lang w:eastAsia="zh-CN"/>
        </w:rPr>
        <w:t>，由县社会工作服务中心报经县民政局</w:t>
      </w:r>
      <w:r>
        <w:rPr>
          <w:rFonts w:hint="eastAsia" w:ascii="方正仿宋_GBK" w:hAnsi="方正仿宋_GBK" w:eastAsia="方正仿宋_GBK" w:cs="方正仿宋_GBK"/>
          <w:sz w:val="32"/>
          <w:szCs w:val="32"/>
        </w:rPr>
        <w:t>审核通过后，按照有关程序和规定办理相关聘用手续。</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黑体_GBK" w:hAnsi="方正黑体_GBK" w:eastAsia="方正黑体_GBK" w:cs="方正黑体_GBK"/>
          <w:b w:val="0"/>
          <w:bCs/>
          <w:sz w:val="32"/>
          <w:szCs w:val="32"/>
        </w:rPr>
      </w:pPr>
      <w:r>
        <w:rPr>
          <w:rStyle w:val="9"/>
          <w:rFonts w:hint="eastAsia" w:ascii="方正黑体_GBK" w:hAnsi="方正黑体_GBK" w:eastAsia="方正黑体_GBK" w:cs="方正黑体_GBK"/>
          <w:b w:val="0"/>
          <w:bCs/>
          <w:color w:val="auto"/>
          <w:kern w:val="0"/>
          <w:sz w:val="32"/>
          <w:szCs w:val="32"/>
          <w:lang w:val="en-US" w:eastAsia="zh-CN"/>
        </w:rPr>
        <w:t>四、</w:t>
      </w:r>
      <w:r>
        <w:rPr>
          <w:rFonts w:hint="eastAsia" w:ascii="方正黑体_GBK" w:hAnsi="方正黑体_GBK" w:eastAsia="方正黑体_GBK" w:cs="方正黑体_GBK"/>
          <w:b w:val="0"/>
          <w:bCs/>
          <w:sz w:val="32"/>
          <w:szCs w:val="32"/>
        </w:rPr>
        <w:t>录用及管理</w:t>
      </w:r>
    </w:p>
    <w:p>
      <w:pPr>
        <w:keepNext w:val="0"/>
        <w:keepLines w:val="0"/>
        <w:pageBreakBefore w:val="0"/>
        <w:widowControl w:val="0"/>
        <w:shd w:val="clea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z w:val="32"/>
          <w:szCs w:val="32"/>
        </w:rPr>
      </w:pPr>
      <w:r>
        <w:rPr>
          <w:sz w:val="32"/>
        </w:rPr>
        <mc:AlternateContent>
          <mc:Choice Requires="wps">
            <w:drawing>
              <wp:anchor distT="0" distB="0" distL="114300" distR="114300" simplePos="0" relativeHeight="251660288" behindDoc="0" locked="0" layoutInCell="1" hidden="1" allowOverlap="1">
                <wp:simplePos x="0" y="0"/>
                <wp:positionH relativeFrom="column">
                  <wp:posOffset>-1134745</wp:posOffset>
                </wp:positionH>
                <wp:positionV relativeFrom="paragraph">
                  <wp:posOffset>-787400</wp:posOffset>
                </wp:positionV>
                <wp:extent cx="63500" cy="63500"/>
                <wp:effectExtent l="12700" t="12700" r="15240" b="15240"/>
                <wp:wrapNone/>
                <wp:docPr id="5" name="KGD_Gobal1" descr="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" style="position:absolute;left:0pt;margin-left:-89.35pt;margin-top:-62pt;height:5pt;width:5pt;visibility:hidden;z-index:251660288;v-text-anchor:middle;mso-width-relative:page;mso-height-relative:page;" fillcolor="#4F81BD [3204]" filled="t" stroked="t" coordsize="21600,21600" o:gfxdata="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">
                <v:fill on="t" focussize="0,0"/>
                <v:stroke weight="2pt" color="#385D8A [3204]" joinstyle="round"/>
                <v:imagedata o:title=""/>
                <o:lock v:ext="edit" aspectratio="f"/>
              </v:rect>
            </w:pict>
          </mc:Fallback>
        </mc:AlternateContent>
      </w:r>
      <w:r>
        <w:rPr>
          <w:rFonts w:hint="eastAsia" w:ascii="方正仿宋_GBK" w:hAnsi="方正仿宋_GBK" w:eastAsia="方正仿宋_GBK" w:cs="方正仿宋_GBK"/>
          <w:sz w:val="32"/>
          <w:szCs w:val="32"/>
          <w:lang w:eastAsia="zh-CN"/>
        </w:rPr>
        <w:t>按县慈善总会</w:t>
      </w:r>
      <w:r>
        <w:rPr>
          <w:rFonts w:hint="eastAsia" w:ascii="方正仿宋_GBK" w:hAnsi="方正仿宋_GBK" w:eastAsia="方正仿宋_GBK" w:cs="方正仿宋_GBK"/>
          <w:sz w:val="32"/>
          <w:szCs w:val="32"/>
        </w:rPr>
        <w:t>出台</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管理办法，对日常工作和年内绩效进行</w:t>
      </w:r>
      <w:r>
        <w:rPr>
          <w:rFonts w:hint="eastAsia" w:ascii="方正仿宋_GBK" w:hAnsi="方正仿宋_GBK" w:eastAsia="方正仿宋_GBK" w:cs="方正仿宋_GBK"/>
          <w:sz w:val="32"/>
          <w:szCs w:val="32"/>
          <w:lang w:eastAsia="zh-CN"/>
        </w:rPr>
        <w:t>具体</w:t>
      </w:r>
      <w:r>
        <w:rPr>
          <w:rFonts w:hint="eastAsia" w:ascii="方正仿宋_GBK" w:hAnsi="方正仿宋_GBK" w:eastAsia="方正仿宋_GBK" w:cs="方正仿宋_GBK"/>
          <w:sz w:val="32"/>
          <w:szCs w:val="32"/>
        </w:rPr>
        <w:t>考核</w:t>
      </w:r>
      <w:r>
        <w:rPr>
          <w:rFonts w:hint="eastAsia" w:ascii="方正仿宋_GBK" w:hAnsi="方正仿宋_GBK" w:eastAsia="方正仿宋_GBK" w:cs="方正仿宋_GBK"/>
          <w:sz w:val="32"/>
          <w:szCs w:val="32"/>
          <w:lang w:eastAsia="zh-CN"/>
        </w:rPr>
        <w:t>。聘期为一年一定，考核</w:t>
      </w:r>
      <w:r>
        <w:rPr>
          <w:rFonts w:hint="eastAsia" w:ascii="方正仿宋_GBK" w:hAnsi="方正仿宋_GBK" w:eastAsia="方正仿宋_GBK" w:cs="方正仿宋_GBK"/>
          <w:sz w:val="32"/>
          <w:szCs w:val="32"/>
        </w:rPr>
        <w:t>合格</w:t>
      </w:r>
      <w:r>
        <w:rPr>
          <w:rFonts w:hint="eastAsia" w:ascii="方正仿宋_GBK" w:hAnsi="方正仿宋_GBK" w:eastAsia="方正仿宋_GBK" w:cs="方正仿宋_GBK"/>
          <w:sz w:val="32"/>
          <w:szCs w:val="32"/>
          <w:lang w:eastAsia="zh-CN"/>
        </w:rPr>
        <w:t>者可续签合同</w:t>
      </w:r>
      <w:r>
        <w:rPr>
          <w:rFonts w:hint="eastAsia" w:ascii="方正仿宋_GBK" w:hAnsi="方正仿宋_GBK" w:eastAsia="方正仿宋_GBK" w:cs="方正仿宋_GBK"/>
          <w:sz w:val="32"/>
          <w:szCs w:val="32"/>
        </w:rPr>
        <w:t>，不合格</w:t>
      </w:r>
      <w:r>
        <w:rPr>
          <w:rFonts w:hint="eastAsia" w:ascii="方正仿宋_GBK" w:hAnsi="方正仿宋_GBK" w:eastAsia="方正仿宋_GBK" w:cs="方正仿宋_GBK"/>
          <w:sz w:val="32"/>
          <w:szCs w:val="32"/>
          <w:lang w:eastAsia="zh-CN"/>
        </w:rPr>
        <w:t>者自然终止</w:t>
      </w:r>
      <w:r>
        <w:rPr>
          <w:rFonts w:hint="eastAsia" w:ascii="方正仿宋_GBK" w:hAnsi="方正仿宋_GBK" w:eastAsia="方正仿宋_GBK" w:cs="方正仿宋_GBK"/>
          <w:sz w:val="32"/>
          <w:szCs w:val="32"/>
        </w:rPr>
        <w:t>。</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黑体_GBK" w:hAnsi="方正黑体_GBK" w:eastAsia="方正黑体_GBK" w:cs="方正黑体_GBK"/>
          <w:b w:val="0"/>
          <w:bCs w:val="0"/>
          <w:color w:val="auto"/>
          <w:sz w:val="32"/>
          <w:szCs w:val="32"/>
        </w:rPr>
      </w:pPr>
      <w:r>
        <w:rPr>
          <w:rStyle w:val="9"/>
          <w:rFonts w:hint="eastAsia" w:ascii="方正黑体_GBK" w:hAnsi="方正黑体_GBK" w:eastAsia="方正黑体_GBK" w:cs="方正黑体_GBK"/>
          <w:b w:val="0"/>
          <w:bCs w:val="0"/>
          <w:color w:val="auto"/>
          <w:kern w:val="0"/>
          <w:sz w:val="32"/>
          <w:szCs w:val="32"/>
          <w:lang w:val="en-US" w:eastAsia="zh-CN"/>
        </w:rPr>
        <w:t>五、招聘单位及联系方式</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b w:val="0"/>
          <w:bCs w:val="0"/>
          <w:color w:val="auto"/>
          <w:sz w:val="32"/>
          <w:szCs w:val="32"/>
        </w:rPr>
        <w:t>招聘单位：</w:t>
      </w:r>
      <w:r>
        <w:rPr>
          <w:rFonts w:hint="eastAsia" w:ascii="方正仿宋_GBK" w:hAnsi="方正仿宋_GBK" w:eastAsia="方正仿宋_GBK" w:cs="方正仿宋_GBK"/>
          <w:color w:val="auto"/>
          <w:sz w:val="32"/>
          <w:szCs w:val="32"/>
          <w:lang w:eastAsia="zh-CN"/>
        </w:rPr>
        <w:t>红河县社会工作服务中心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default" w:ascii="方正仿宋_GBK" w:hAnsi="方正仿宋_GBK" w:eastAsia="方正仿宋_GBK" w:cs="方正仿宋_GBK"/>
          <w:color w:val="auto"/>
          <w:sz w:val="32"/>
          <w:szCs w:val="32"/>
          <w:lang w:val="en-US" w:eastAsia="zh-CN"/>
        </w:rPr>
      </w:pPr>
      <w:r>
        <w:rPr>
          <w:rStyle w:val="9"/>
          <w:rFonts w:hint="eastAsia" w:ascii="方正楷体_GBK" w:hAnsi="方正楷体_GBK" w:eastAsia="方正楷体_GBK" w:cs="方正楷体_GBK"/>
          <w:b w:val="0"/>
          <w:bCs/>
          <w:color w:val="auto"/>
          <w:sz w:val="32"/>
          <w:szCs w:val="32"/>
        </w:rPr>
        <w:t>联系人</w:t>
      </w:r>
      <w:r>
        <w:rPr>
          <w:rStyle w:val="9"/>
          <w:rFonts w:hint="eastAsia" w:ascii="方正楷体_GBK" w:hAnsi="方正楷体_GBK" w:eastAsia="方正楷体_GBK" w:cs="方正楷体_GBK"/>
          <w:b w:val="0"/>
          <w:bCs/>
          <w:color w:val="auto"/>
          <w:sz w:val="32"/>
          <w:szCs w:val="32"/>
          <w:lang w:val="en-US" w:eastAsia="zh-CN"/>
        </w:rPr>
        <w:t>：李垚</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电话：</w:t>
      </w:r>
      <w:r>
        <w:rPr>
          <w:rFonts w:hint="eastAsia" w:ascii="方正仿宋_GBK" w:hAnsi="方正仿宋_GBK" w:eastAsia="方正仿宋_GBK" w:cs="方正仿宋_GBK"/>
          <w:color w:val="auto"/>
          <w:sz w:val="32"/>
          <w:szCs w:val="32"/>
          <w:lang w:val="en-US" w:eastAsia="zh-CN"/>
        </w:rPr>
        <w:t>15087307277</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仿宋_GBK" w:hAnsi="方正仿宋_GBK" w:eastAsia="方正仿宋_GBK" w:cs="方正仿宋_GBK"/>
          <w:color w:val="auto"/>
          <w:sz w:val="32"/>
          <w:szCs w:val="32"/>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附件：红河县社会工作服务中心公开招聘报名表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ind w:firstLine="4480" w:firstLineChars="1400"/>
        <w:jc w:val="both"/>
        <w:textAlignment w:val="auto"/>
        <w:outlineLvl w:val="9"/>
        <w:rPr>
          <w:rFonts w:hint="eastAsia" w:ascii="方正仿宋_GBK" w:hAnsi="方正仿宋_GBK" w:eastAsia="方正仿宋_GBK" w:cs="方正仿宋_GBK"/>
          <w:sz w:val="32"/>
          <w:szCs w:val="32"/>
          <w:lang w:val="en-US" w:eastAsia="zh-CN"/>
        </w:rPr>
      </w:pPr>
      <w:r>
        <w:rPr>
          <w:sz w:val="32"/>
        </w:rPr>
        <mc:AlternateContent>
          <mc:Choice Requires="wps">
            <w:drawing>
              <wp:anchor distT="0" distB="0" distL="114300" distR="114300" simplePos="0" relativeHeight="251659264" behindDoc="1" locked="0" layoutInCell="1" hidden="1" allowOverlap="1">
                <wp:simplePos x="0" y="0"/>
                <wp:positionH relativeFrom="column">
                  <wp:posOffset>-4797425</wp:posOffset>
                </wp:positionH>
                <wp:positionV relativeFrom="paragraph">
                  <wp:posOffset>-9356090</wp:posOffset>
                </wp:positionV>
                <wp:extent cx="15120620" cy="21384260"/>
                <wp:effectExtent l="0" t="0" r="0" b="0"/>
                <wp:wrapNone/>
                <wp:docPr id="4" name="KG_Shd_4"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shade val="5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4" o:spid="_x0000_s1026" o:spt="1" style="position:absolute;left:0pt;margin-left:-377.75pt;margin-top:-736.7pt;height:1683.8pt;width:1190.6pt;visibility:hidden;z-index:-251657216;v-text-anchor:middle;mso-width-relative:page;mso-height-relative:page;" fillcolor="#FFFFFF" filled="t" stroked="t" coordsize="21600,21600" o:gfxdata="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ll/Jt8AAAAQAQAADwAAAAAAAAABACAAAAAiAAAAZHJzL2Rvd25yZXYueG1sUEsBAhQA&#10;FAAAAAgAh07iQE3BBb5dAgAA7QQAAA4AAAAAAAAAAQAgAAAALgEAAGRycy9lMm9Eb2MueG1sUEsF&#10;BgAAAAAGAAYAWQEAAP0FAAAAAA==&#10;">
                <v:fill on="t" opacity="0f" focussize="0,0"/>
                <v:stroke weight="2pt" color="#BCBCBC [3204]" opacity="0f" joinstyle="round"/>
                <v:imagedata o:title=""/>
                <o:lock v:ext="edit" aspectratio="f"/>
              </v:rect>
            </w:pict>
          </mc:Fallback>
        </mc:AlternateContent>
      </w:r>
      <w:r>
        <w:rPr>
          <w:rFonts w:hint="eastAsia" w:ascii="方正仿宋_GBK" w:hAnsi="方正仿宋_GBK" w:eastAsia="方正仿宋_GBK" w:cs="方正仿宋_GBK"/>
          <w:sz w:val="32"/>
          <w:szCs w:val="32"/>
          <w:lang w:val="en-US" w:eastAsia="zh-CN"/>
        </w:rPr>
        <w:t xml:space="preserve">红河县社会工作服务中心 </w:t>
      </w:r>
    </w:p>
    <w:p>
      <w:pPr>
        <w:keepNext w:val="0"/>
        <w:keepLines w:val="0"/>
        <w:pageBreakBefore w:val="0"/>
        <w:widowControl w:val="0"/>
        <w:shd w:val="clear"/>
        <w:kinsoku/>
        <w:wordWrap w:val="0"/>
        <w:overflowPunct/>
        <w:topLinePunct w:val="0"/>
        <w:autoSpaceDE/>
        <w:autoSpaceDN/>
        <w:bidi w:val="0"/>
        <w:adjustRightInd/>
        <w:snapToGrid/>
        <w:spacing w:line="540" w:lineRule="exact"/>
        <w:jc w:val="righ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2022年7月18日        </w:t>
      </w:r>
    </w:p>
    <w:p>
      <w:pPr>
        <w:keepNext w:val="0"/>
        <w:keepLines w:val="0"/>
        <w:pageBreakBefore w:val="0"/>
        <w:widowControl w:val="0"/>
        <w:shd w:val="clear"/>
        <w:kinsoku/>
        <w:wordWrap/>
        <w:overflowPunct/>
        <w:topLinePunct w:val="0"/>
        <w:autoSpaceDE/>
        <w:autoSpaceDN/>
        <w:bidi w:val="0"/>
        <w:adjustRightInd/>
        <w:snapToGrid/>
        <w:spacing w:line="540" w:lineRule="exact"/>
        <w:jc w:val="righ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p>
      <w:pPr>
        <w:snapToGrid w:val="0"/>
        <w:spacing w:line="380" w:lineRule="atLeast"/>
        <w:rPr>
          <w:rFonts w:hint="eastAsia"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w:t>
      </w:r>
    </w:p>
    <w:p>
      <w:pPr>
        <w:snapToGrid w:val="0"/>
        <w:spacing w:line="380" w:lineRule="atLeast"/>
        <w:rPr>
          <w:rFonts w:hint="eastAsia" w:ascii="仿宋" w:hAnsi="仿宋" w:eastAsia="仿宋" w:cs="仿宋"/>
          <w:sz w:val="32"/>
          <w:szCs w:val="32"/>
          <w:lang w:val="en-US" w:eastAsia="zh-CN"/>
        </w:rPr>
      </w:pPr>
    </w:p>
    <w:p>
      <w:pPr>
        <w:spacing w:line="560" w:lineRule="exact"/>
        <w:jc w:val="center"/>
        <w:rPr>
          <w:rFonts w:hint="eastAsia" w:ascii="方正小标宋_GBK" w:hAnsi="方正小标宋_GBK" w:eastAsia="方正小标宋_GBK" w:cs="方正小标宋_GBK"/>
          <w:b/>
          <w:bCs/>
          <w:kern w:val="0"/>
          <w:sz w:val="44"/>
          <w:szCs w:val="44"/>
          <w:lang w:eastAsia="zh-CN"/>
        </w:rPr>
      </w:pPr>
      <w:r>
        <w:rPr>
          <w:rFonts w:hint="eastAsia" w:ascii="方正小标宋_GBK" w:hAnsi="方正小标宋_GBK" w:eastAsia="方正小标宋_GBK" w:cs="方正小标宋_GBK"/>
          <w:b/>
          <w:bCs/>
          <w:kern w:val="0"/>
          <w:sz w:val="44"/>
          <w:szCs w:val="44"/>
          <w:lang w:eastAsia="zh-CN"/>
        </w:rPr>
        <w:t>红河县社会工作服务中心</w:t>
      </w:r>
    </w:p>
    <w:p>
      <w:pPr>
        <w:spacing w:line="560" w:lineRule="exact"/>
        <w:jc w:val="center"/>
        <w:rPr>
          <w:rFonts w:hint="eastAsia" w:ascii="方正小标宋_GBK" w:hAnsi="方正小标宋_GBK" w:eastAsia="方正小标宋_GBK" w:cs="方正小标宋_GBK"/>
          <w:b/>
          <w:bCs/>
          <w:spacing w:val="-11"/>
          <w:kern w:val="0"/>
          <w:sz w:val="44"/>
          <w:szCs w:val="44"/>
        </w:rPr>
      </w:pPr>
      <w:r>
        <w:rPr>
          <w:rFonts w:hint="eastAsia" w:ascii="方正小标宋_GBK" w:hAnsi="方正小标宋_GBK" w:eastAsia="方正小标宋_GBK" w:cs="方正小标宋_GBK"/>
          <w:b/>
          <w:bCs/>
          <w:spacing w:val="-11"/>
          <w:kern w:val="0"/>
          <w:sz w:val="44"/>
          <w:szCs w:val="44"/>
          <w:lang w:eastAsia="zh-CN"/>
        </w:rPr>
        <w:t>公开</w:t>
      </w:r>
      <w:r>
        <w:rPr>
          <w:rFonts w:hint="eastAsia" w:ascii="方正小标宋_GBK" w:hAnsi="方正小标宋_GBK" w:eastAsia="方正小标宋_GBK" w:cs="方正小标宋_GBK"/>
          <w:b/>
          <w:bCs/>
          <w:spacing w:val="-11"/>
          <w:kern w:val="0"/>
          <w:sz w:val="44"/>
          <w:szCs w:val="44"/>
        </w:rPr>
        <w:fldChar w:fldCharType="begin"/>
      </w:r>
      <w:r>
        <w:rPr>
          <w:rFonts w:hint="eastAsia" w:ascii="方正小标宋_GBK" w:hAnsi="方正小标宋_GBK" w:eastAsia="方正小标宋_GBK" w:cs="方正小标宋_GBK"/>
          <w:b/>
          <w:bCs/>
          <w:spacing w:val="-11"/>
          <w:kern w:val="0"/>
          <w:sz w:val="44"/>
          <w:szCs w:val="44"/>
        </w:rPr>
        <w:instrText xml:space="preserve">HYPERLINK "http://www.ggdj.com.cn/xsdj/UploadFiles/201511/2015111010231649.doc" \o "覃塘区政务服务管理办公室工作人员应聘报名表"</w:instrText>
      </w:r>
      <w:r>
        <w:rPr>
          <w:rFonts w:hint="eastAsia" w:ascii="方正小标宋_GBK" w:hAnsi="方正小标宋_GBK" w:eastAsia="方正小标宋_GBK" w:cs="方正小标宋_GBK"/>
          <w:b/>
          <w:bCs/>
          <w:spacing w:val="-11"/>
          <w:kern w:val="0"/>
          <w:sz w:val="44"/>
          <w:szCs w:val="44"/>
        </w:rPr>
        <w:fldChar w:fldCharType="separate"/>
      </w:r>
      <w:r>
        <w:rPr>
          <w:rFonts w:hint="eastAsia" w:ascii="方正小标宋_GBK" w:hAnsi="方正小标宋_GBK" w:eastAsia="方正小标宋_GBK" w:cs="方正小标宋_GBK"/>
          <w:b/>
          <w:bCs/>
          <w:spacing w:val="-11"/>
          <w:kern w:val="0"/>
          <w:sz w:val="44"/>
          <w:szCs w:val="44"/>
        </w:rPr>
        <w:t>招聘</w:t>
      </w:r>
      <w:r>
        <w:rPr>
          <w:rFonts w:hint="eastAsia" w:ascii="方正小标宋_GBK" w:hAnsi="方正小标宋_GBK" w:eastAsia="方正小标宋_GBK" w:cs="方正小标宋_GBK"/>
          <w:b/>
          <w:bCs/>
          <w:spacing w:val="-11"/>
          <w:kern w:val="0"/>
          <w:sz w:val="44"/>
          <w:szCs w:val="44"/>
          <w:lang w:eastAsia="zh-CN"/>
        </w:rPr>
        <w:t>政府购买民政社会救助服务</w:t>
      </w:r>
      <w:r>
        <w:rPr>
          <w:rFonts w:hint="eastAsia" w:ascii="方正小标宋_GBK" w:hAnsi="方正小标宋_GBK" w:eastAsia="方正小标宋_GBK" w:cs="方正小标宋_GBK"/>
          <w:b/>
          <w:bCs/>
          <w:spacing w:val="-11"/>
          <w:kern w:val="0"/>
          <w:sz w:val="44"/>
          <w:szCs w:val="44"/>
        </w:rPr>
        <w:t>人员</w:t>
      </w:r>
      <w:bookmarkStart w:id="0" w:name="_Hlt517339935"/>
      <w:bookmarkEnd w:id="0"/>
      <w:bookmarkStart w:id="1" w:name="_Hlt517339934"/>
      <w:bookmarkEnd w:id="1"/>
      <w:r>
        <w:rPr>
          <w:rFonts w:hint="eastAsia" w:ascii="方正小标宋_GBK" w:hAnsi="方正小标宋_GBK" w:eastAsia="方正小标宋_GBK" w:cs="方正小标宋_GBK"/>
          <w:b/>
          <w:bCs/>
          <w:spacing w:val="-11"/>
          <w:kern w:val="0"/>
          <w:sz w:val="44"/>
          <w:szCs w:val="44"/>
        </w:rPr>
        <w:t>报名表</w:t>
      </w:r>
      <w:r>
        <w:rPr>
          <w:rFonts w:hint="eastAsia" w:ascii="方正小标宋_GBK" w:hAnsi="方正小标宋_GBK" w:eastAsia="方正小标宋_GBK" w:cs="方正小标宋_GBK"/>
          <w:b/>
          <w:bCs/>
          <w:spacing w:val="-11"/>
          <w:kern w:val="0"/>
          <w:sz w:val="44"/>
          <w:szCs w:val="44"/>
        </w:rPr>
        <w:fldChar w:fldCharType="end"/>
      </w:r>
    </w:p>
    <w:p>
      <w:pPr>
        <w:spacing w:line="560" w:lineRule="exact"/>
        <w:jc w:val="center"/>
        <w:rPr>
          <w:rFonts w:hint="eastAsia" w:ascii="宋体" w:hAnsi="宋体" w:eastAsia="宋体" w:cs="宋体"/>
          <w:b/>
          <w:bCs/>
          <w:kern w:val="0"/>
          <w:sz w:val="44"/>
          <w:szCs w:val="44"/>
        </w:rPr>
      </w:pPr>
    </w:p>
    <w:p>
      <w:pPr>
        <w:spacing w:line="560" w:lineRule="exact"/>
        <w:ind w:firstLine="602" w:firstLineChars="200"/>
        <w:jc w:val="left"/>
        <w:rPr>
          <w:rFonts w:hint="eastAsia" w:ascii="仿宋" w:hAnsi="仿宋" w:eastAsia="仿宋" w:cs="仿宋"/>
          <w:b/>
          <w:kern w:val="0"/>
          <w:sz w:val="30"/>
          <w:szCs w:val="30"/>
        </w:rPr>
      </w:pPr>
      <w:r>
        <w:rPr>
          <w:rFonts w:hint="eastAsia" w:ascii="黑体" w:hAnsi="黑体" w:eastAsia="黑体" w:cs="黑体"/>
          <w:b/>
          <w:kern w:val="0"/>
          <w:sz w:val="30"/>
          <w:szCs w:val="30"/>
        </w:rPr>
        <w:t>报考岗位：</w:t>
      </w:r>
    </w:p>
    <w:tbl>
      <w:tblPr>
        <w:tblStyle w:val="10"/>
        <w:tblW w:w="93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1259"/>
        <w:gridCol w:w="93"/>
        <w:gridCol w:w="1167"/>
        <w:gridCol w:w="297"/>
        <w:gridCol w:w="780"/>
        <w:gridCol w:w="3"/>
        <w:gridCol w:w="1401"/>
        <w:gridCol w:w="99"/>
        <w:gridCol w:w="1260"/>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bCs/>
                <w:sz w:val="24"/>
                <w:szCs w:val="24"/>
              </w:rPr>
            </w:pPr>
            <w:r>
              <w:rPr>
                <w:rFonts w:hint="eastAsia" w:ascii="黑体" w:hAnsi="黑体" w:eastAsia="黑体" w:cs="黑体"/>
                <w:b/>
                <w:bCs/>
                <w:sz w:val="24"/>
                <w:szCs w:val="24"/>
              </w:rPr>
              <w:t>姓  名</w:t>
            </w:r>
          </w:p>
        </w:tc>
        <w:tc>
          <w:tcPr>
            <w:tcW w:w="12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bCs/>
                <w:sz w:val="24"/>
                <w:szCs w:val="24"/>
              </w:rPr>
            </w:pPr>
            <w:r>
              <w:rPr>
                <w:rFonts w:hint="eastAsia" w:ascii="黑体" w:hAnsi="黑体" w:eastAsia="黑体" w:cs="黑体"/>
                <w:b/>
                <w:bCs/>
                <w:sz w:val="24"/>
                <w:szCs w:val="24"/>
              </w:rPr>
              <w:t>性  别</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sz w:val="24"/>
                <w:szCs w:val="24"/>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黑体" w:hAnsi="黑体" w:eastAsia="黑体" w:cs="黑体"/>
                <w:b/>
                <w:bCs/>
                <w:sz w:val="24"/>
                <w:szCs w:val="24"/>
              </w:rPr>
            </w:pPr>
            <w:r>
              <w:rPr>
                <w:rFonts w:hint="eastAsia" w:ascii="黑体" w:hAnsi="黑体" w:eastAsia="黑体" w:cs="黑体"/>
                <w:b/>
                <w:bCs/>
                <w:sz w:val="24"/>
                <w:szCs w:val="24"/>
              </w:rPr>
              <w:t>出生年月</w:t>
            </w:r>
          </w:p>
          <w:p>
            <w:pPr>
              <w:spacing w:line="360" w:lineRule="exact"/>
              <w:jc w:val="center"/>
              <w:rPr>
                <w:rFonts w:hint="eastAsia" w:ascii="黑体" w:hAnsi="黑体" w:eastAsia="黑体" w:cs="黑体"/>
                <w:b/>
                <w:bCs/>
                <w:sz w:val="24"/>
                <w:szCs w:val="24"/>
              </w:rPr>
            </w:pPr>
            <w:r>
              <w:rPr>
                <w:rFonts w:hint="eastAsia" w:ascii="黑体" w:hAnsi="黑体" w:eastAsia="黑体" w:cs="黑体"/>
                <w:b/>
                <w:bCs/>
                <w:sz w:val="24"/>
                <w:szCs w:val="24"/>
              </w:rPr>
              <w:t>（岁）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hint="eastAsia" w:ascii="黑体" w:hAnsi="黑体" w:eastAsia="黑体" w:cs="黑体"/>
                <w:lang w:eastAsia="zh-CN"/>
              </w:rPr>
            </w:pPr>
          </w:p>
          <w:p>
            <w:pPr>
              <w:spacing w:line="520" w:lineRule="exact"/>
              <w:jc w:val="left"/>
              <w:rPr>
                <w:rFonts w:hint="eastAsia" w:ascii="黑体" w:hAnsi="黑体" w:eastAsia="黑体" w:cs="黑体"/>
                <w:lang w:eastAsia="zh-CN"/>
              </w:rPr>
            </w:pPr>
            <w:r>
              <w:rPr>
                <w:rFonts w:hint="eastAsia" w:ascii="黑体" w:hAnsi="黑体" w:eastAsia="黑体" w:cs="黑体"/>
                <w:b/>
                <w:bCs/>
                <w:lang w:eastAsia="zh-CN"/>
              </w:rPr>
              <w:t>（</w:t>
            </w:r>
            <w:r>
              <w:rPr>
                <w:rFonts w:hint="eastAsia" w:ascii="黑体" w:hAnsi="黑体" w:eastAsia="黑体" w:cs="黑体"/>
                <w:b/>
                <w:bCs/>
                <w:lang w:val="en-US" w:eastAsia="zh-CN"/>
              </w:rPr>
              <w:t xml:space="preserve">    </w:t>
            </w:r>
            <w:r>
              <w:rPr>
                <w:rFonts w:hint="eastAsia" w:ascii="黑体" w:hAnsi="黑体" w:eastAsia="黑体" w:cs="黑体"/>
                <w:b/>
                <w:bCs/>
                <w:lang w:eastAsia="zh-CN"/>
              </w:rPr>
              <w:t>岁）</w:t>
            </w:r>
          </w:p>
        </w:tc>
        <w:tc>
          <w:tcPr>
            <w:tcW w:w="1805" w:type="dxa"/>
            <w:vMerge w:val="restart"/>
            <w:tcBorders>
              <w:top w:val="single" w:color="auto" w:sz="4" w:space="0"/>
              <w:left w:val="single" w:color="auto" w:sz="4" w:space="0"/>
              <w:right w:val="single" w:color="auto" w:sz="4" w:space="0"/>
            </w:tcBorders>
            <w:vAlign w:val="center"/>
          </w:tcPr>
          <w:p>
            <w:pPr>
              <w:spacing w:line="520" w:lineRule="exact"/>
              <w:jc w:val="center"/>
              <w:rPr>
                <w:rFonts w:hint="eastAsia" w:ascii="仿宋" w:hAnsi="仿宋" w:eastAsia="仿宋" w:cs="仿宋"/>
                <w:b w:val="0"/>
                <w:bCs w:val="0"/>
                <w:sz w:val="24"/>
                <w:szCs w:val="24"/>
              </w:rPr>
            </w:pPr>
            <w:r>
              <w:rPr>
                <w:rFonts w:hint="eastAsia" w:ascii="仿宋" w:hAnsi="仿宋" w:eastAsia="仿宋" w:cs="仿宋"/>
                <w:b w:val="0"/>
                <w:bCs w:val="0"/>
                <w:sz w:val="24"/>
                <w:szCs w:val="24"/>
              </w:rPr>
              <w:t>近期大1寸</w:t>
            </w:r>
          </w:p>
          <w:p>
            <w:pPr>
              <w:spacing w:line="520" w:lineRule="exact"/>
              <w:jc w:val="center"/>
              <w:rPr>
                <w:rFonts w:hint="eastAsia" w:ascii="黑体" w:hAnsi="黑体" w:eastAsia="黑体" w:cs="黑体"/>
                <w:sz w:val="24"/>
                <w:szCs w:val="24"/>
              </w:rPr>
            </w:pPr>
            <w:r>
              <w:rPr>
                <w:rFonts w:hint="eastAsia" w:ascii="仿宋" w:hAnsi="仿宋" w:eastAsia="仿宋" w:cs="仿宋"/>
                <w:b w:val="0"/>
                <w:bCs w:val="0"/>
                <w:sz w:val="24"/>
                <w:szCs w:val="24"/>
              </w:rPr>
              <w:t>正面免冠彩照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黑体" w:hAnsi="黑体" w:eastAsia="黑体" w:cs="黑体"/>
                <w:b/>
                <w:bCs/>
                <w:sz w:val="24"/>
                <w:szCs w:val="24"/>
              </w:rPr>
            </w:pPr>
            <w:r>
              <w:rPr>
                <w:rFonts w:hint="eastAsia" w:ascii="黑体" w:hAnsi="黑体" w:eastAsia="黑体" w:cs="黑体"/>
                <w:b/>
                <w:bCs/>
                <w:sz w:val="24"/>
                <w:szCs w:val="24"/>
              </w:rPr>
              <w:t>民  族</w:t>
            </w:r>
          </w:p>
        </w:tc>
        <w:tc>
          <w:tcPr>
            <w:tcW w:w="1259"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黑体" w:hAnsi="黑体" w:eastAsia="黑体" w:cs="黑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黑体" w:hAnsi="黑体" w:eastAsia="黑体" w:cs="黑体"/>
                <w:b/>
                <w:bCs/>
                <w:sz w:val="24"/>
                <w:szCs w:val="24"/>
              </w:rPr>
            </w:pPr>
            <w:r>
              <w:rPr>
                <w:rFonts w:hint="eastAsia" w:ascii="黑体" w:hAnsi="黑体" w:eastAsia="黑体" w:cs="黑体"/>
                <w:b/>
                <w:bCs/>
                <w:sz w:val="24"/>
                <w:szCs w:val="24"/>
              </w:rPr>
              <w:t>政治面貌</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黑体" w:hAnsi="黑体" w:eastAsia="黑体" w:cs="黑体"/>
                <w:sz w:val="24"/>
                <w:szCs w:val="24"/>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黑体" w:hAnsi="黑体" w:eastAsia="黑体" w:cs="黑体"/>
                <w:b/>
                <w:bCs/>
                <w:sz w:val="24"/>
                <w:szCs w:val="24"/>
              </w:rPr>
            </w:pPr>
            <w:r>
              <w:rPr>
                <w:rFonts w:hint="eastAsia" w:ascii="黑体" w:hAnsi="黑体" w:eastAsia="黑体" w:cs="黑体"/>
                <w:b/>
                <w:bCs/>
                <w:sz w:val="24"/>
                <w:szCs w:val="24"/>
              </w:rPr>
              <w:t>入党时间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黑体" w:hAnsi="黑体" w:eastAsia="黑体" w:cs="黑体"/>
              </w:rPr>
            </w:pPr>
          </w:p>
        </w:tc>
        <w:tc>
          <w:tcPr>
            <w:tcW w:w="1805" w:type="dxa"/>
            <w:vMerge w:val="continue"/>
            <w:tcBorders>
              <w:left w:val="single" w:color="auto" w:sz="4" w:space="0"/>
              <w:right w:val="single" w:color="auto" w:sz="4" w:space="0"/>
            </w:tcBorders>
            <w:vAlign w:val="center"/>
          </w:tcPr>
          <w:p>
            <w:pPr>
              <w:spacing w:line="520" w:lineRule="exact"/>
              <w:jc w:val="center"/>
              <w:rPr>
                <w:rFonts w:hint="eastAsia"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b/>
                <w:bCs/>
                <w:sz w:val="24"/>
                <w:szCs w:val="24"/>
              </w:rPr>
            </w:pPr>
            <w:r>
              <w:rPr>
                <w:rFonts w:hint="eastAsia" w:ascii="黑体" w:hAnsi="黑体" w:eastAsia="黑体" w:cs="黑体"/>
                <w:b/>
                <w:bCs/>
                <w:sz w:val="24"/>
                <w:szCs w:val="24"/>
              </w:rPr>
              <w:t>参加工作</w:t>
            </w:r>
          </w:p>
          <w:p>
            <w:pPr>
              <w:spacing w:line="320" w:lineRule="exact"/>
              <w:jc w:val="center"/>
              <w:rPr>
                <w:rFonts w:hint="eastAsia" w:ascii="黑体" w:hAnsi="黑体" w:eastAsia="黑体" w:cs="黑体"/>
                <w:b/>
                <w:bCs/>
                <w:sz w:val="24"/>
                <w:szCs w:val="24"/>
              </w:rPr>
            </w:pPr>
            <w:r>
              <w:rPr>
                <w:rFonts w:hint="eastAsia" w:ascii="黑体" w:hAnsi="黑体" w:eastAsia="黑体" w:cs="黑体"/>
                <w:b/>
                <w:bCs/>
                <w:sz w:val="24"/>
                <w:szCs w:val="24"/>
              </w:rPr>
              <w:t>时间</w:t>
            </w:r>
          </w:p>
        </w:tc>
        <w:tc>
          <w:tcPr>
            <w:tcW w:w="12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sz w:val="24"/>
                <w:szCs w:val="24"/>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b/>
                <w:bCs/>
                <w:sz w:val="24"/>
                <w:szCs w:val="24"/>
              </w:rPr>
            </w:pPr>
            <w:r>
              <w:rPr>
                <w:rFonts w:hint="eastAsia" w:ascii="黑体" w:hAnsi="黑体" w:eastAsia="黑体" w:cs="黑体"/>
                <w:b/>
                <w:bCs/>
                <w:sz w:val="24"/>
                <w:szCs w:val="24"/>
              </w:rPr>
              <w:t>籍  贯</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sz w:val="24"/>
                <w:szCs w:val="24"/>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b/>
                <w:bCs/>
                <w:sz w:val="24"/>
                <w:szCs w:val="24"/>
              </w:rPr>
            </w:pPr>
            <w:r>
              <w:rPr>
                <w:rFonts w:hint="eastAsia" w:ascii="黑体" w:hAnsi="黑体" w:eastAsia="黑体" w:cs="黑体"/>
                <w:b/>
                <w:bCs/>
                <w:sz w:val="24"/>
                <w:szCs w:val="24"/>
              </w:rPr>
              <w:t>健康状况</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rPr>
            </w:pPr>
          </w:p>
        </w:tc>
        <w:tc>
          <w:tcPr>
            <w:tcW w:w="1805" w:type="dxa"/>
            <w:vMerge w:val="continue"/>
            <w:tcBorders>
              <w:left w:val="single" w:color="auto" w:sz="4" w:space="0"/>
              <w:right w:val="single" w:color="auto" w:sz="4" w:space="0"/>
            </w:tcBorders>
            <w:vAlign w:val="center"/>
          </w:tcPr>
          <w:p>
            <w:pPr>
              <w:spacing w:line="320" w:lineRule="exact"/>
              <w:jc w:val="center"/>
              <w:rPr>
                <w:rFonts w:hint="eastAsia"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b/>
                <w:bCs/>
                <w:sz w:val="24"/>
                <w:szCs w:val="24"/>
              </w:rPr>
            </w:pPr>
            <w:r>
              <w:rPr>
                <w:rFonts w:hint="eastAsia" w:ascii="黑体" w:hAnsi="黑体" w:eastAsia="黑体" w:cs="黑体"/>
                <w:b/>
                <w:bCs/>
                <w:sz w:val="24"/>
                <w:szCs w:val="24"/>
              </w:rPr>
              <w:t>毕业院校</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rPr>
            </w:pPr>
            <w:r>
              <w:rPr>
                <w:rFonts w:hint="eastAsia" w:ascii="黑体" w:hAnsi="黑体" w:eastAsia="黑体" w:cs="黑体"/>
                <w:b/>
                <w:bCs/>
                <w:sz w:val="24"/>
                <w:szCs w:val="24"/>
              </w:rPr>
              <w:t>学历</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b/>
                <w:bCs/>
                <w:sz w:val="24"/>
                <w:szCs w:val="24"/>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b/>
                <w:bCs/>
                <w:sz w:val="24"/>
                <w:szCs w:val="24"/>
              </w:rPr>
            </w:pPr>
            <w:r>
              <w:rPr>
                <w:rFonts w:hint="eastAsia" w:ascii="黑体" w:hAnsi="黑体" w:eastAsia="黑体" w:cs="黑体"/>
                <w:b/>
                <w:bCs/>
                <w:sz w:val="24"/>
                <w:szCs w:val="24"/>
              </w:rPr>
              <w:t>专业</w:t>
            </w:r>
          </w:p>
        </w:tc>
        <w:tc>
          <w:tcPr>
            <w:tcW w:w="180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b/>
                <w:bCs/>
                <w:sz w:val="24"/>
                <w:szCs w:val="24"/>
              </w:rPr>
            </w:pPr>
            <w:r>
              <w:rPr>
                <w:rFonts w:hint="eastAsia" w:ascii="黑体" w:hAnsi="黑体" w:eastAsia="黑体" w:cs="黑体"/>
                <w:b/>
                <w:bCs/>
                <w:sz w:val="24"/>
                <w:szCs w:val="24"/>
              </w:rPr>
              <w:t>通讯地址</w:t>
            </w:r>
          </w:p>
        </w:tc>
        <w:tc>
          <w:tcPr>
            <w:tcW w:w="359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hint="eastAsia" w:ascii="黑体" w:hAnsi="黑体" w:eastAsia="黑体" w:cs="黑体"/>
              </w:rPr>
            </w:pP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黑体" w:hAnsi="黑体" w:eastAsia="黑体" w:cs="黑体"/>
                <w:b/>
                <w:bCs/>
                <w:sz w:val="24"/>
                <w:szCs w:val="24"/>
              </w:rPr>
            </w:pPr>
            <w:r>
              <w:rPr>
                <w:rFonts w:hint="eastAsia" w:ascii="黑体" w:hAnsi="黑体" w:eastAsia="黑体" w:cs="黑体"/>
                <w:b/>
                <w:bCs/>
                <w:sz w:val="24"/>
                <w:szCs w:val="24"/>
              </w:rPr>
              <w:t xml:space="preserve">联系  </w:t>
            </w:r>
          </w:p>
          <w:p>
            <w:pPr>
              <w:spacing w:line="320" w:lineRule="exact"/>
              <w:jc w:val="center"/>
              <w:rPr>
                <w:rFonts w:hint="eastAsia" w:ascii="黑体" w:hAnsi="黑体" w:eastAsia="黑体" w:cs="黑体"/>
                <w:b/>
                <w:bCs/>
                <w:sz w:val="24"/>
                <w:szCs w:val="24"/>
              </w:rPr>
            </w:pPr>
            <w:r>
              <w:rPr>
                <w:rFonts w:hint="eastAsia" w:ascii="黑体" w:hAnsi="黑体" w:eastAsia="黑体" w:cs="黑体"/>
                <w:b/>
                <w:bCs/>
                <w:sz w:val="24"/>
                <w:szCs w:val="24"/>
              </w:rPr>
              <w:t>电话</w:t>
            </w:r>
          </w:p>
        </w:tc>
        <w:tc>
          <w:tcPr>
            <w:tcW w:w="306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黑体" w:eastAsia="黑体" w:cs="黑体"/>
              </w:rPr>
            </w:pPr>
          </w:p>
          <w:p>
            <w:pPr>
              <w:spacing w:line="320" w:lineRule="exact"/>
              <w:rPr>
                <w:rFonts w:hint="eastAsia" w:ascii="黑体" w:hAns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9"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320" w:lineRule="exact"/>
              <w:ind w:firstLine="241" w:firstLineChars="100"/>
              <w:jc w:val="both"/>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个</w:t>
            </w:r>
          </w:p>
          <w:p>
            <w:pPr>
              <w:spacing w:line="320" w:lineRule="exact"/>
              <w:jc w:val="both"/>
              <w:rPr>
                <w:rFonts w:hint="eastAsia" w:ascii="黑体" w:hAnsi="黑体" w:eastAsia="黑体" w:cs="黑体"/>
                <w:b/>
                <w:bCs/>
                <w:sz w:val="24"/>
                <w:szCs w:val="24"/>
                <w:lang w:eastAsia="zh-CN"/>
              </w:rPr>
            </w:pPr>
          </w:p>
          <w:p>
            <w:pPr>
              <w:spacing w:line="320" w:lineRule="exact"/>
              <w:ind w:firstLine="241" w:firstLineChars="100"/>
              <w:jc w:val="both"/>
              <w:rPr>
                <w:rFonts w:hint="eastAsia" w:ascii="黑体" w:hAnsi="黑体" w:eastAsia="黑体" w:cs="黑体"/>
                <w:b/>
                <w:bCs/>
                <w:sz w:val="24"/>
                <w:szCs w:val="24"/>
                <w:lang w:eastAsia="zh-CN"/>
              </w:rPr>
            </w:pPr>
          </w:p>
          <w:p>
            <w:pPr>
              <w:spacing w:line="320" w:lineRule="exact"/>
              <w:ind w:firstLine="241" w:firstLineChars="100"/>
              <w:jc w:val="both"/>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人</w:t>
            </w:r>
          </w:p>
          <w:p>
            <w:pPr>
              <w:spacing w:line="320" w:lineRule="exact"/>
              <w:jc w:val="both"/>
              <w:rPr>
                <w:rFonts w:hint="eastAsia" w:ascii="黑体" w:hAnsi="黑体" w:eastAsia="黑体" w:cs="黑体"/>
                <w:b/>
                <w:bCs/>
                <w:sz w:val="24"/>
                <w:szCs w:val="24"/>
                <w:lang w:eastAsia="zh-CN"/>
              </w:rPr>
            </w:pPr>
          </w:p>
          <w:p>
            <w:pPr>
              <w:spacing w:line="320" w:lineRule="exact"/>
              <w:jc w:val="both"/>
              <w:rPr>
                <w:rFonts w:hint="eastAsia" w:ascii="黑体" w:hAnsi="黑体" w:eastAsia="黑体" w:cs="黑体"/>
                <w:b/>
                <w:bCs/>
                <w:sz w:val="24"/>
                <w:szCs w:val="24"/>
                <w:lang w:eastAsia="zh-CN"/>
              </w:rPr>
            </w:pPr>
          </w:p>
          <w:p>
            <w:pPr>
              <w:spacing w:line="320" w:lineRule="exact"/>
              <w:ind w:firstLine="241" w:firstLineChars="100"/>
              <w:jc w:val="both"/>
              <w:rPr>
                <w:rFonts w:hint="eastAsia" w:ascii="黑体" w:hAnsi="黑体" w:eastAsia="黑体" w:cs="黑体"/>
                <w:b/>
                <w:bCs/>
                <w:sz w:val="24"/>
                <w:szCs w:val="24"/>
              </w:rPr>
            </w:pPr>
            <w:r>
              <w:rPr>
                <w:rFonts w:hint="eastAsia" w:ascii="黑体" w:hAnsi="黑体" w:eastAsia="黑体" w:cs="黑体"/>
                <w:b/>
                <w:bCs/>
                <w:sz w:val="24"/>
                <w:szCs w:val="24"/>
              </w:rPr>
              <w:t>简</w:t>
            </w:r>
          </w:p>
          <w:p>
            <w:pPr>
              <w:spacing w:line="320" w:lineRule="exact"/>
              <w:jc w:val="both"/>
              <w:rPr>
                <w:rFonts w:hint="eastAsia" w:ascii="黑体" w:hAnsi="黑体" w:eastAsia="黑体" w:cs="黑体"/>
                <w:b/>
                <w:bCs/>
                <w:sz w:val="24"/>
                <w:szCs w:val="24"/>
              </w:rPr>
            </w:pPr>
          </w:p>
          <w:p>
            <w:pPr>
              <w:spacing w:line="320" w:lineRule="exact"/>
              <w:jc w:val="both"/>
              <w:rPr>
                <w:rFonts w:hint="eastAsia" w:ascii="黑体" w:hAnsi="黑体" w:eastAsia="黑体" w:cs="黑体"/>
                <w:b/>
                <w:bCs/>
                <w:sz w:val="24"/>
                <w:szCs w:val="24"/>
              </w:rPr>
            </w:pPr>
          </w:p>
          <w:p>
            <w:pPr>
              <w:spacing w:line="320" w:lineRule="exact"/>
              <w:ind w:firstLine="241" w:firstLineChars="100"/>
              <w:jc w:val="both"/>
              <w:rPr>
                <w:rFonts w:hint="eastAsia" w:ascii="仿宋" w:hAnsi="仿宋" w:eastAsia="仿宋" w:cs="仿宋"/>
                <w:b/>
                <w:bCs/>
                <w:sz w:val="24"/>
                <w:szCs w:val="24"/>
              </w:rPr>
            </w:pPr>
            <w:r>
              <w:rPr>
                <w:rFonts w:hint="eastAsia" w:ascii="黑体" w:hAnsi="黑体" w:eastAsia="黑体" w:cs="黑体"/>
                <w:b/>
                <w:bCs/>
                <w:sz w:val="24"/>
                <w:szCs w:val="24"/>
              </w:rPr>
              <w:t>历</w:t>
            </w:r>
          </w:p>
        </w:tc>
        <w:tc>
          <w:tcPr>
            <w:tcW w:w="816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spacing w:line="320" w:lineRule="exact"/>
              <w:ind w:firstLine="360" w:firstLineChars="150"/>
              <w:rPr>
                <w:rFonts w:hint="eastAsia" w:ascii="仿宋" w:hAnsi="仿宋" w:eastAsia="仿宋" w:cs="仿宋"/>
                <w:sz w:val="24"/>
                <w:szCs w:val="24"/>
              </w:rPr>
            </w:pPr>
          </w:p>
          <w:p>
            <w:pPr>
              <w:jc w:val="left"/>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225"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家庭</w:t>
            </w:r>
          </w:p>
          <w:p>
            <w:pPr>
              <w:spacing w:line="30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主要</w:t>
            </w:r>
          </w:p>
          <w:p>
            <w:pPr>
              <w:spacing w:line="30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成员</w:t>
            </w:r>
          </w:p>
          <w:p>
            <w:pPr>
              <w:spacing w:line="30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及重</w:t>
            </w:r>
          </w:p>
          <w:p>
            <w:pPr>
              <w:spacing w:line="30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要社</w:t>
            </w:r>
          </w:p>
          <w:p>
            <w:pPr>
              <w:spacing w:line="300" w:lineRule="exact"/>
              <w:jc w:val="center"/>
              <w:rPr>
                <w:rFonts w:hint="eastAsia" w:ascii="黑体" w:hAnsi="黑体" w:eastAsia="黑体" w:cs="黑体"/>
                <w:spacing w:val="-6"/>
                <w:sz w:val="24"/>
                <w:szCs w:val="24"/>
              </w:rPr>
            </w:pPr>
            <w:r>
              <w:rPr>
                <w:rFonts w:hint="eastAsia" w:ascii="黑体" w:hAnsi="黑体" w:eastAsia="黑体" w:cs="黑体"/>
                <w:spacing w:val="-6"/>
                <w:sz w:val="24"/>
                <w:szCs w:val="24"/>
              </w:rPr>
              <w:t>会关</w:t>
            </w:r>
          </w:p>
          <w:p>
            <w:pPr>
              <w:spacing w:line="320" w:lineRule="exact"/>
              <w:jc w:val="center"/>
              <w:rPr>
                <w:rFonts w:hint="eastAsia" w:ascii="黑体" w:hAnsi="黑体" w:eastAsia="黑体" w:cs="黑体"/>
                <w:b/>
                <w:bCs/>
                <w:sz w:val="24"/>
                <w:szCs w:val="24"/>
              </w:rPr>
            </w:pPr>
            <w:r>
              <w:rPr>
                <w:rFonts w:hint="eastAsia" w:ascii="黑体" w:hAnsi="黑体" w:eastAsia="黑体" w:cs="黑体"/>
                <w:spacing w:val="-6"/>
                <w:sz w:val="24"/>
                <w:szCs w:val="24"/>
              </w:rPr>
              <w:t>系</w:t>
            </w:r>
          </w:p>
        </w:tc>
        <w:tc>
          <w:tcPr>
            <w:tcW w:w="135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sz w:val="24"/>
                <w:szCs w:val="24"/>
              </w:rPr>
            </w:pPr>
            <w:r>
              <w:rPr>
                <w:rFonts w:hint="eastAsia" w:ascii="黑体" w:hAnsi="黑体" w:eastAsia="黑体" w:cs="黑体"/>
                <w:spacing w:val="-6"/>
                <w:sz w:val="24"/>
                <w:szCs w:val="24"/>
              </w:rPr>
              <w:t>称谓</w:t>
            </w:r>
          </w:p>
        </w:tc>
        <w:tc>
          <w:tcPr>
            <w:tcW w:w="146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sz w:val="24"/>
                <w:szCs w:val="24"/>
              </w:rPr>
            </w:pPr>
            <w:r>
              <w:rPr>
                <w:rFonts w:hint="eastAsia" w:ascii="黑体" w:hAnsi="黑体" w:eastAsia="黑体" w:cs="黑体"/>
                <w:spacing w:val="-6"/>
                <w:sz w:val="24"/>
                <w:szCs w:val="24"/>
              </w:rPr>
              <w:t>姓名</w:t>
            </w:r>
          </w:p>
        </w:tc>
        <w:tc>
          <w:tcPr>
            <w:tcW w:w="7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sz w:val="24"/>
                <w:szCs w:val="24"/>
              </w:rPr>
            </w:pPr>
            <w:r>
              <w:rPr>
                <w:rFonts w:hint="eastAsia" w:ascii="黑体" w:hAnsi="黑体" w:eastAsia="黑体" w:cs="黑体"/>
                <w:spacing w:val="-6"/>
                <w:sz w:val="24"/>
                <w:szCs w:val="24"/>
              </w:rPr>
              <w:t>年龄</w:t>
            </w:r>
          </w:p>
        </w:tc>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sz w:val="24"/>
                <w:szCs w:val="24"/>
              </w:rPr>
            </w:pPr>
            <w:r>
              <w:rPr>
                <w:rFonts w:hint="eastAsia" w:ascii="黑体" w:hAnsi="黑体" w:eastAsia="黑体" w:cs="黑体"/>
                <w:spacing w:val="-6"/>
                <w:sz w:val="24"/>
                <w:szCs w:val="24"/>
              </w:rPr>
              <w:t>政治面貌</w:t>
            </w:r>
          </w:p>
        </w:tc>
        <w:tc>
          <w:tcPr>
            <w:tcW w:w="3164"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黑体" w:hAnsi="黑体" w:eastAsia="黑体" w:cs="黑体"/>
                <w:sz w:val="24"/>
                <w:szCs w:val="24"/>
              </w:rPr>
            </w:pPr>
            <w:r>
              <w:rPr>
                <w:rFonts w:hint="eastAsia" w:ascii="黑体" w:hAnsi="黑体" w:eastAsia="黑体" w:cs="黑体"/>
                <w:spacing w:val="38"/>
                <w:sz w:val="24"/>
                <w:szCs w:val="24"/>
              </w:rPr>
              <w:t>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225" w:type="dxa"/>
            <w:vMerge w:val="continue"/>
            <w:tcBorders>
              <w:left w:val="single" w:color="auto" w:sz="4" w:space="0"/>
              <w:right w:val="single" w:color="auto" w:sz="4" w:space="0"/>
            </w:tcBorders>
            <w:vAlign w:val="center"/>
          </w:tcPr>
          <w:p>
            <w:pPr>
              <w:spacing w:line="320" w:lineRule="exact"/>
              <w:ind w:firstLine="315" w:firstLineChars="150"/>
              <w:rPr>
                <w:rFonts w:hint="eastAsia" w:ascii="黑体" w:hAnsi="黑体" w:eastAsia="黑体" w:cs="黑体"/>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hint="eastAsia" w:ascii="黑体" w:hAnsi="黑体" w:eastAsia="黑体" w:cs="黑体"/>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hint="eastAsia" w:ascii="黑体" w:hAnsi="黑体" w:eastAsia="黑体" w:cs="黑体"/>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hint="eastAsia" w:ascii="黑体" w:hAnsi="黑体" w:eastAsia="黑体" w:cs="黑体"/>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15" w:firstLineChars="150"/>
              <w:rPr>
                <w:rFonts w:hint="eastAsia" w:ascii="黑体" w:hAnsi="黑体" w:eastAsia="黑体" w:cs="黑体"/>
              </w:rPr>
            </w:pPr>
          </w:p>
        </w:tc>
        <w:tc>
          <w:tcPr>
            <w:tcW w:w="31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225" w:type="dxa"/>
            <w:vMerge w:val="continue"/>
            <w:tcBorders>
              <w:left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31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25" w:type="dxa"/>
            <w:vMerge w:val="continue"/>
            <w:tcBorders>
              <w:left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31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25" w:type="dxa"/>
            <w:vMerge w:val="continue"/>
            <w:tcBorders>
              <w:left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31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1225" w:type="dxa"/>
            <w:vMerge w:val="continue"/>
            <w:tcBorders>
              <w:left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31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1225" w:type="dxa"/>
            <w:vMerge w:val="continue"/>
            <w:tcBorders>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35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6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780" w:type="dxa"/>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c>
          <w:tcPr>
            <w:tcW w:w="31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firstLine="360" w:firstLineChars="15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本人意见</w:t>
            </w:r>
          </w:p>
        </w:tc>
        <w:tc>
          <w:tcPr>
            <w:tcW w:w="8164" w:type="dxa"/>
            <w:gridSpan w:val="10"/>
            <w:tcBorders>
              <w:top w:val="single" w:color="auto" w:sz="4" w:space="0"/>
              <w:left w:val="single" w:color="auto" w:sz="4" w:space="0"/>
              <w:bottom w:val="single" w:color="auto" w:sz="4" w:space="0"/>
              <w:right w:val="single" w:color="auto" w:sz="4" w:space="0"/>
            </w:tcBorders>
            <w:vAlign w:val="center"/>
          </w:tcPr>
          <w:p>
            <w:pPr>
              <w:spacing w:line="440" w:lineRule="exact"/>
              <w:ind w:firstLine="570"/>
              <w:jc w:val="left"/>
              <w:rPr>
                <w:rFonts w:hint="eastAsia" w:ascii="仿宋" w:hAnsi="仿宋" w:eastAsia="仿宋" w:cs="仿宋"/>
                <w:sz w:val="24"/>
                <w:szCs w:val="24"/>
              </w:rPr>
            </w:pPr>
          </w:p>
          <w:p>
            <w:pPr>
              <w:spacing w:line="440" w:lineRule="exact"/>
              <w:ind w:firstLine="570"/>
              <w:jc w:val="left"/>
              <w:rPr>
                <w:rFonts w:hint="eastAsia" w:ascii="仿宋" w:hAnsi="仿宋" w:eastAsia="仿宋" w:cs="仿宋"/>
                <w:sz w:val="24"/>
                <w:szCs w:val="24"/>
              </w:rPr>
            </w:pPr>
            <w:r>
              <w:rPr>
                <w:rFonts w:hint="eastAsia" w:ascii="仿宋" w:hAnsi="仿宋" w:eastAsia="仿宋" w:cs="仿宋"/>
                <w:sz w:val="24"/>
                <w:szCs w:val="24"/>
              </w:rPr>
              <w:t>以上填写的内容是本人的真实情况，如有不符或弄虚作假，发生的一切后果愿意由本人承担。</w:t>
            </w:r>
          </w:p>
          <w:p>
            <w:pPr>
              <w:spacing w:line="240" w:lineRule="exact"/>
              <w:ind w:firstLine="573"/>
              <w:jc w:val="left"/>
              <w:rPr>
                <w:rFonts w:hint="eastAsia" w:ascii="仿宋" w:hAnsi="仿宋" w:eastAsia="仿宋" w:cs="仿宋"/>
                <w:sz w:val="28"/>
                <w:szCs w:val="28"/>
              </w:rPr>
            </w:pPr>
          </w:p>
          <w:p>
            <w:pPr>
              <w:spacing w:line="440" w:lineRule="exact"/>
              <w:ind w:firstLine="3840" w:firstLineChars="1600"/>
              <w:jc w:val="left"/>
              <w:rPr>
                <w:rFonts w:hint="eastAsia" w:ascii="仿宋" w:hAnsi="仿宋" w:eastAsia="仿宋" w:cs="仿宋"/>
                <w:sz w:val="24"/>
              </w:rPr>
            </w:pPr>
          </w:p>
          <w:p>
            <w:pPr>
              <w:spacing w:line="440" w:lineRule="exact"/>
              <w:ind w:firstLine="3840" w:firstLineChars="1600"/>
              <w:jc w:val="left"/>
              <w:rPr>
                <w:rFonts w:hint="eastAsia" w:ascii="仿宋" w:hAnsi="仿宋" w:eastAsia="仿宋" w:cs="仿宋"/>
                <w:sz w:val="24"/>
              </w:rPr>
            </w:pPr>
          </w:p>
          <w:p>
            <w:pPr>
              <w:spacing w:line="440" w:lineRule="exact"/>
              <w:ind w:firstLine="3840" w:firstLineChars="1600"/>
              <w:jc w:val="left"/>
              <w:rPr>
                <w:rFonts w:hint="eastAsia" w:ascii="仿宋" w:hAnsi="仿宋" w:eastAsia="仿宋" w:cs="仿宋"/>
                <w:sz w:val="24"/>
              </w:rPr>
            </w:pPr>
            <w:r>
              <w:rPr>
                <w:rFonts w:hint="eastAsia" w:ascii="仿宋" w:hAnsi="仿宋" w:eastAsia="仿宋" w:cs="仿宋"/>
                <w:sz w:val="24"/>
              </w:rPr>
              <w:t xml:space="preserve">  </w:t>
            </w:r>
          </w:p>
          <w:p>
            <w:pPr>
              <w:spacing w:line="320" w:lineRule="exact"/>
              <w:jc w:val="center"/>
              <w:rPr>
                <w:rFonts w:hint="eastAsia" w:ascii="仿宋" w:hAnsi="仿宋" w:eastAsia="仿宋" w:cs="仿宋"/>
                <w:sz w:val="24"/>
              </w:rPr>
            </w:pPr>
            <w:r>
              <w:rPr>
                <w:rFonts w:hint="eastAsia" w:ascii="仿宋" w:hAnsi="仿宋" w:eastAsia="仿宋" w:cs="仿宋"/>
                <w:sz w:val="24"/>
                <w:lang w:eastAsia="zh-CN"/>
              </w:rPr>
              <w:t>本人签名：</w:t>
            </w:r>
            <w:r>
              <w:rPr>
                <w:rFonts w:hint="eastAsia" w:ascii="仿宋" w:hAnsi="仿宋" w:eastAsia="仿宋" w:cs="仿宋"/>
                <w:sz w:val="24"/>
              </w:rPr>
              <w:t xml:space="preserve">                        日期：   年  月  日</w:t>
            </w:r>
          </w:p>
          <w:p>
            <w:pPr>
              <w:spacing w:line="320" w:lineRule="exact"/>
              <w:jc w:val="center"/>
              <w:rPr>
                <w:rFonts w:hint="eastAsia" w:ascii="仿宋" w:hAnsi="仿宋" w:eastAsia="仿宋" w:cs="仿宋"/>
                <w:sz w:val="24"/>
              </w:rPr>
            </w:pPr>
          </w:p>
          <w:p>
            <w:pPr>
              <w:spacing w:line="320" w:lineRule="exact"/>
              <w:jc w:val="center"/>
              <w:rPr>
                <w:rFonts w:hint="eastAsia" w:ascii="仿宋" w:hAnsi="仿宋" w:eastAsia="仿宋" w:cs="仿宋"/>
                <w:sz w:val="24"/>
              </w:rPr>
            </w:pPr>
          </w:p>
          <w:p>
            <w:pPr>
              <w:spacing w:line="320" w:lineRule="exact"/>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4"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cs="黑体"/>
                <w:sz w:val="24"/>
                <w:szCs w:val="24"/>
              </w:rPr>
            </w:pPr>
            <w:r>
              <w:rPr>
                <w:rFonts w:hint="eastAsia" w:ascii="黑体" w:hAnsi="黑体" w:eastAsia="黑体" w:cs="黑体"/>
                <w:b/>
                <w:bCs/>
                <w:sz w:val="24"/>
                <w:szCs w:val="24"/>
              </w:rPr>
              <w:t>招聘单位审核意见</w:t>
            </w:r>
          </w:p>
        </w:tc>
        <w:tc>
          <w:tcPr>
            <w:tcW w:w="8164" w:type="dxa"/>
            <w:gridSpan w:val="10"/>
            <w:tcBorders>
              <w:top w:val="single" w:color="auto" w:sz="4" w:space="0"/>
              <w:left w:val="single" w:color="auto" w:sz="4" w:space="0"/>
              <w:bottom w:val="single" w:color="auto" w:sz="4" w:space="0"/>
              <w:right w:val="single" w:color="auto" w:sz="4" w:space="0"/>
            </w:tcBorders>
            <w:vAlign w:val="center"/>
          </w:tcPr>
          <w:p>
            <w:pPr>
              <w:widowControl/>
              <w:ind w:firstLine="5542" w:firstLineChars="2300"/>
              <w:jc w:val="left"/>
              <w:rPr>
                <w:rFonts w:hint="eastAsia" w:ascii="仿宋" w:hAnsi="仿宋" w:eastAsia="仿宋" w:cs="仿宋"/>
                <w:b/>
                <w:bCs/>
                <w:sz w:val="24"/>
                <w:szCs w:val="24"/>
              </w:rPr>
            </w:pPr>
          </w:p>
          <w:p>
            <w:pPr>
              <w:widowControl/>
              <w:ind w:firstLine="5542" w:firstLineChars="2300"/>
              <w:jc w:val="left"/>
              <w:rPr>
                <w:rFonts w:hint="eastAsia" w:ascii="仿宋" w:hAnsi="仿宋" w:eastAsia="仿宋" w:cs="仿宋"/>
                <w:b/>
                <w:bCs/>
                <w:sz w:val="24"/>
                <w:szCs w:val="24"/>
              </w:rPr>
            </w:pPr>
          </w:p>
          <w:p>
            <w:pPr>
              <w:widowControl/>
              <w:ind w:firstLine="5542" w:firstLineChars="2300"/>
              <w:jc w:val="left"/>
              <w:rPr>
                <w:rFonts w:hint="eastAsia" w:ascii="仿宋" w:hAnsi="仿宋" w:eastAsia="仿宋" w:cs="仿宋"/>
                <w:b/>
                <w:bCs/>
                <w:sz w:val="24"/>
                <w:szCs w:val="24"/>
              </w:rPr>
            </w:pPr>
          </w:p>
          <w:p>
            <w:pPr>
              <w:widowControl/>
              <w:jc w:val="left"/>
              <w:rPr>
                <w:rFonts w:hint="eastAsia" w:ascii="仿宋" w:hAnsi="仿宋" w:eastAsia="仿宋" w:cs="仿宋"/>
                <w:b/>
                <w:bCs/>
                <w:sz w:val="24"/>
                <w:szCs w:val="24"/>
              </w:rPr>
            </w:pPr>
          </w:p>
          <w:p>
            <w:pPr>
              <w:widowControl/>
              <w:ind w:firstLine="5542" w:firstLineChars="2300"/>
              <w:jc w:val="left"/>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 xml:space="preserve">                           </w:t>
            </w:r>
          </w:p>
          <w:p>
            <w:pPr>
              <w:spacing w:line="320" w:lineRule="exact"/>
              <w:jc w:val="both"/>
              <w:rPr>
                <w:rFonts w:hint="eastAsia" w:ascii="仿宋" w:hAnsi="仿宋" w:eastAsia="仿宋" w:cs="仿宋"/>
                <w:b/>
                <w:bCs/>
                <w:sz w:val="24"/>
                <w:szCs w:val="24"/>
              </w:rPr>
            </w:pPr>
            <w:bookmarkStart w:id="2" w:name="_GoBack"/>
            <w:bookmarkEnd w:id="2"/>
          </w:p>
          <w:p>
            <w:pPr>
              <w:spacing w:line="320" w:lineRule="exact"/>
              <w:jc w:val="both"/>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 xml:space="preserve">           </w:t>
            </w:r>
            <w:r>
              <w:rPr>
                <w:rFonts w:hint="eastAsia" w:ascii="仿宋" w:hAnsi="仿宋" w:eastAsia="仿宋" w:cs="仿宋"/>
                <w:b/>
                <w:bCs/>
                <w:sz w:val="24"/>
                <w:szCs w:val="24"/>
                <w:lang w:val="en-US" w:eastAsia="zh-CN"/>
              </w:rPr>
              <w:t xml:space="preserve">      </w:t>
            </w:r>
            <w:r>
              <w:rPr>
                <w:rFonts w:hint="eastAsia" w:ascii="仿宋" w:hAnsi="仿宋" w:eastAsia="仿宋" w:cs="仿宋"/>
                <w:b/>
                <w:bCs/>
                <w:sz w:val="24"/>
                <w:szCs w:val="24"/>
              </w:rPr>
              <w:t xml:space="preserve"> （盖章）     年    月    日</w:t>
            </w:r>
          </w:p>
          <w:p>
            <w:pPr>
              <w:spacing w:line="320" w:lineRule="exact"/>
              <w:jc w:val="center"/>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jc w:val="center"/>
        </w:trPr>
        <w:tc>
          <w:tcPr>
            <w:tcW w:w="12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黑体" w:hAnsi="黑体" w:eastAsia="黑体" w:cs="黑体"/>
                <w:b/>
                <w:bCs/>
                <w:sz w:val="24"/>
                <w:szCs w:val="24"/>
                <w:lang w:eastAsia="zh-CN"/>
              </w:rPr>
            </w:pPr>
            <w:r>
              <w:rPr>
                <w:rFonts w:hint="eastAsia" w:ascii="黑体" w:hAnsi="黑体" w:eastAsia="黑体" w:cs="黑体"/>
                <w:b/>
                <w:bCs/>
                <w:sz w:val="24"/>
                <w:szCs w:val="24"/>
                <w:lang w:eastAsia="zh-CN"/>
              </w:rPr>
              <w:t>备注</w:t>
            </w:r>
          </w:p>
          <w:p>
            <w:pPr>
              <w:spacing w:line="280" w:lineRule="exact"/>
              <w:jc w:val="center"/>
              <w:rPr>
                <w:rFonts w:hint="eastAsia" w:ascii="黑体" w:hAnsi="黑体" w:eastAsia="黑体" w:cs="黑体"/>
                <w:b/>
                <w:bCs/>
                <w:sz w:val="24"/>
                <w:szCs w:val="24"/>
                <w:lang w:eastAsia="zh-CN"/>
              </w:rPr>
            </w:pPr>
          </w:p>
        </w:tc>
        <w:tc>
          <w:tcPr>
            <w:tcW w:w="8164" w:type="dxa"/>
            <w:gridSpan w:val="10"/>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p>
          <w:p>
            <w:pPr>
              <w:spacing w:line="320" w:lineRule="exact"/>
              <w:jc w:val="both"/>
              <w:rPr>
                <w:rFonts w:hint="eastAsia" w:ascii="仿宋" w:hAnsi="仿宋" w:eastAsia="仿宋" w:cs="仿宋"/>
                <w:b/>
                <w:bCs/>
                <w:sz w:val="24"/>
                <w:szCs w:val="24"/>
              </w:rPr>
            </w:pPr>
          </w:p>
          <w:p>
            <w:pPr>
              <w:spacing w:line="320" w:lineRule="exact"/>
              <w:jc w:val="center"/>
              <w:rPr>
                <w:rFonts w:hint="eastAsia" w:ascii="仿宋" w:hAnsi="仿宋" w:eastAsia="仿宋" w:cs="仿宋"/>
                <w:b/>
                <w:bCs/>
                <w:sz w:val="24"/>
                <w:szCs w:val="24"/>
              </w:rPr>
            </w:pPr>
          </w:p>
        </w:tc>
      </w:tr>
    </w:tbl>
    <w:p>
      <w:pPr>
        <w:keepNext w:val="0"/>
        <w:keepLines w:val="0"/>
        <w:pageBreakBefore w:val="0"/>
        <w:widowControl w:val="0"/>
        <w:shd w:val="clear"/>
        <w:kinsoku/>
        <w:wordWrap/>
        <w:overflowPunct/>
        <w:topLinePunct w:val="0"/>
        <w:autoSpaceDE/>
        <w:autoSpaceDN/>
        <w:bidi w:val="0"/>
        <w:adjustRightInd/>
        <w:snapToGrid/>
        <w:spacing w:line="540" w:lineRule="exact"/>
        <w:jc w:val="both"/>
        <w:textAlignment w:val="auto"/>
        <w:outlineLvl w:val="9"/>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60288" behindDoc="0" locked="0" layoutInCell="1" allowOverlap="1">
              <wp:simplePos x="0" y="0"/>
              <wp:positionH relativeFrom="margin">
                <wp:align>center</wp:align>
              </wp:positionH>
              <wp:positionV relativeFrom="paragraph">
                <wp:posOffset>0</wp:posOffset>
              </wp:positionV>
              <wp:extent cx="5778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57950" cy="139560"/>
                      </a:xfrm>
                      <a:prstGeom prst="rect">
                        <a:avLst/>
                      </a:prstGeom>
                      <a:noFill/>
                      <a:ln w="6350" cap="flat" cmpd="sng">
                        <a:noFill/>
                        <a:prstDash val="solid"/>
                        <a:round/>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4.55pt;mso-position-horizontal:center;mso-position-horizontal-relative:margin;mso-wrap-style:none;z-index:251660288;mso-width-relative:page;mso-height-relative:page;" filled="f" stroked="f" coordsize="21600,21600" o:gfxdata="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P9x3VAAAA&#10;AgEAAA8AAAAAAAAAAQAgAAAAIgAAAGRycy9kb3ducmV2LnhtbFBLAQIUABQAAAAIAIdO4kCOSJer&#10;5wEAAKUDAAAOAAAAAAAAAAEAIAAAACQBAABkcnMvZTJvRG9jLnhtbFBLBQYAAAAABgAGAFkBAAB9&#10;BQAAAAA=&#10;">
              <v:fill on="f" focussize="0,0"/>
              <v:stroke on="f" weight="0.5pt" joinstyle="round"/>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908858"/>
    <w:multiLevelType w:val="singleLevel"/>
    <w:tmpl w:val="8A908858"/>
    <w:lvl w:ilvl="0" w:tentative="0">
      <w:start w:val="2"/>
      <w:numFmt w:val="chineseCounting"/>
      <w:suff w:val="nothing"/>
      <w:lvlText w:val="（%1）"/>
      <w:lvlJc w:val="left"/>
      <w:rPr>
        <w:rFonts w:hint="eastAsia"/>
      </w:rPr>
    </w:lvl>
  </w:abstractNum>
  <w:abstractNum w:abstractNumId="1">
    <w:nsid w:val="C872B1D1"/>
    <w:multiLevelType w:val="multilevel"/>
    <w:tmpl w:val="C872B1D1"/>
    <w:lvl w:ilvl="0" w:tentative="0">
      <w:start w:val="1"/>
      <w:numFmt w:val="chineseCountingThousand"/>
      <w:lvlText w:val="%1、"/>
      <w:legacy w:legacy="1" w:legacySpace="0" w:legacyIndent="730"/>
      <w:lvlJc w:val="left"/>
      <w:pPr>
        <w:ind w:left="1462" w:hanging="730"/>
      </w:pPr>
    </w:lvl>
    <w:lvl w:ilvl="1" w:tentative="0">
      <w:start w:val="1"/>
      <w:numFmt w:val="lowerLetter"/>
      <w:lvlText w:val="%2)"/>
      <w:legacy w:legacy="1" w:legacySpace="0" w:legacyIndent="420"/>
      <w:lvlJc w:val="left"/>
      <w:pPr>
        <w:ind w:left="1572" w:hanging="420"/>
      </w:pPr>
    </w:lvl>
    <w:lvl w:ilvl="2" w:tentative="0">
      <w:start w:val="1"/>
      <w:numFmt w:val="lowerRoman"/>
      <w:lvlText w:val="%3."/>
      <w:legacy w:legacy="1" w:legacySpace="0" w:legacyIndent="420"/>
      <w:lvlJc w:val="right"/>
      <w:pPr>
        <w:ind w:left="1992" w:hanging="420"/>
      </w:pPr>
    </w:lvl>
    <w:lvl w:ilvl="3" w:tentative="0">
      <w:start w:val="1"/>
      <w:numFmt w:val="decimal"/>
      <w:lvlText w:val="%4."/>
      <w:legacy w:legacy="1" w:legacySpace="0" w:legacyIndent="420"/>
      <w:lvlJc w:val="left"/>
      <w:pPr>
        <w:ind w:left="2412" w:hanging="420"/>
      </w:pPr>
    </w:lvl>
    <w:lvl w:ilvl="4" w:tentative="0">
      <w:start w:val="1"/>
      <w:numFmt w:val="lowerLetter"/>
      <w:lvlText w:val="%5)"/>
      <w:legacy w:legacy="1" w:legacySpace="0" w:legacyIndent="420"/>
      <w:lvlJc w:val="left"/>
      <w:pPr>
        <w:ind w:left="2832" w:hanging="420"/>
      </w:pPr>
    </w:lvl>
    <w:lvl w:ilvl="5" w:tentative="0">
      <w:start w:val="1"/>
      <w:numFmt w:val="lowerRoman"/>
      <w:lvlText w:val="%6."/>
      <w:legacy w:legacy="1" w:legacySpace="0" w:legacyIndent="420"/>
      <w:lvlJc w:val="right"/>
      <w:pPr>
        <w:ind w:left="3252" w:hanging="420"/>
      </w:pPr>
    </w:lvl>
    <w:lvl w:ilvl="6" w:tentative="0">
      <w:start w:val="1"/>
      <w:numFmt w:val="decimal"/>
      <w:lvlText w:val="%7."/>
      <w:legacy w:legacy="1" w:legacySpace="0" w:legacyIndent="420"/>
      <w:lvlJc w:val="left"/>
      <w:pPr>
        <w:ind w:left="3672" w:hanging="420"/>
      </w:pPr>
    </w:lvl>
    <w:lvl w:ilvl="7" w:tentative="0">
      <w:start w:val="1"/>
      <w:numFmt w:val="lowerLetter"/>
      <w:lvlText w:val="%8)"/>
      <w:legacy w:legacy="1" w:legacySpace="0" w:legacyIndent="420"/>
      <w:lvlJc w:val="left"/>
      <w:pPr>
        <w:ind w:left="4092" w:hanging="420"/>
      </w:pPr>
    </w:lvl>
    <w:lvl w:ilvl="8" w:tentative="0">
      <w:start w:val="1"/>
      <w:numFmt w:val="lowerRoman"/>
      <w:lvlText w:val="%9."/>
      <w:legacy w:legacy="1" w:legacySpace="0" w:legacyIndent="420"/>
      <w:lvlJc w:val="right"/>
      <w:pPr>
        <w:ind w:left="45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ZGIwZjMwNWM3MDAzNWYyZWJiYjY3Y2IxZTA2ZDljZGUifQ=="/>
    <w:docVar w:name="DocumentID" w:val="{88E674A6-5F2C-4CEB-AE30-18A82E804763}"/>
    <w:docVar w:name="DocumentName" w:val="7月21日红河县政府购买社会救助经办人员公告2021"/>
  </w:docVars>
  <w:rsids>
    <w:rsidRoot w:val="00000000"/>
    <w:rsid w:val="01065AF3"/>
    <w:rsid w:val="033512D1"/>
    <w:rsid w:val="07BA73AA"/>
    <w:rsid w:val="0C9B069F"/>
    <w:rsid w:val="10E464E7"/>
    <w:rsid w:val="11B2198B"/>
    <w:rsid w:val="14614553"/>
    <w:rsid w:val="1A0121CB"/>
    <w:rsid w:val="1AFB0A3A"/>
    <w:rsid w:val="1C8B1C6B"/>
    <w:rsid w:val="25D00BE3"/>
    <w:rsid w:val="27FF6EB0"/>
    <w:rsid w:val="29202615"/>
    <w:rsid w:val="2C4C1834"/>
    <w:rsid w:val="303315B3"/>
    <w:rsid w:val="33B32DB6"/>
    <w:rsid w:val="3D83214D"/>
    <w:rsid w:val="40145DFE"/>
    <w:rsid w:val="405D7208"/>
    <w:rsid w:val="430220E7"/>
    <w:rsid w:val="473D1D90"/>
    <w:rsid w:val="497D4AF6"/>
    <w:rsid w:val="4B3A4A90"/>
    <w:rsid w:val="4BC821B5"/>
    <w:rsid w:val="4E854731"/>
    <w:rsid w:val="4F7F53B2"/>
    <w:rsid w:val="58EE6A0E"/>
    <w:rsid w:val="59CE4219"/>
    <w:rsid w:val="5F7F7FF1"/>
    <w:rsid w:val="65E82387"/>
    <w:rsid w:val="68AA6622"/>
    <w:rsid w:val="71853E37"/>
    <w:rsid w:val="79D951CA"/>
    <w:rsid w:val="7A363C40"/>
    <w:rsid w:val="7D0B2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1779</Words>
  <Characters>1843</Characters>
  <Lines>98</Lines>
  <Paragraphs>41</Paragraphs>
  <TotalTime>1</TotalTime>
  <ScaleCrop>false</ScaleCrop>
  <LinksUpToDate>false</LinksUpToDate>
  <CharactersWithSpaces>1888</CharactersWithSpaces>
  <Application>WPS Office_10.8.2.6613_F1E327BC-269C-435d-A152-05C5408002CA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办公室12</cp:lastModifiedBy>
  <cp:lastPrinted>2022-02-21T09:08:00Z</cp:lastPrinted>
  <dcterms:modified xsi:type="dcterms:W3CDTF">2022-07-18T09:37:02Z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55AADCED41B54D2D870BD9E9DDAB15E2</vt:lpwstr>
  </property>
</Properties>
</file>