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消防救援人员体能训练标准</w:t>
      </w:r>
    </w:p>
    <w:bookmarkEnd w:id="0"/>
    <w:p>
      <w:pPr>
        <w:pStyle w:val="2"/>
        <w:ind w:firstLine="1680" w:firstLineChars="700"/>
        <w:rPr>
          <w:rFonts w:hint="eastAsia" w:eastAsia="华文中宋"/>
          <w:lang w:val="en-US" w:eastAsia="zh-CN"/>
        </w:rPr>
      </w:pPr>
      <w:r>
        <w:rPr>
          <w:rFonts w:eastAsia="华文中宋"/>
        </w:rPr>
        <w:t>男子3000m评分标准（分钟）</w:t>
      </w:r>
      <w:r>
        <w:rPr>
          <w:rFonts w:hint="eastAsia" w:eastAsia="华文中宋"/>
          <w:lang w:val="en-US" w:eastAsia="zh-CN"/>
        </w:rPr>
        <w:t xml:space="preserve">                                      </w:t>
      </w:r>
      <w:r>
        <w:rPr>
          <w:rFonts w:eastAsia="华文中宋"/>
        </w:rPr>
        <w:t>男子俯卧撑评分标准（次/2分钟）</w:t>
      </w:r>
    </w:p>
    <w:tbl>
      <w:tblPr>
        <w:tblStyle w:val="3"/>
        <w:tblpPr w:leftFromText="180" w:rightFromText="180" w:vertAnchor="text" w:horzAnchor="page" w:tblpX="1268" w:tblpY="434"/>
        <w:tblOverlap w:val="never"/>
        <w:tblW w:w="7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030"/>
        <w:gridCol w:w="1030"/>
        <w:gridCol w:w="1030"/>
        <w:gridCol w:w="1030"/>
        <w:gridCol w:w="1030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入职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34-3</w:t>
            </w: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方正仿宋_GBK"/>
                <w:kern w:val="0"/>
                <w:sz w:val="18"/>
                <w:szCs w:val="18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100分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12′40″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12′05″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11′30″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12′05″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12′40″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95分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12′50″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12′15″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11′40″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12′15″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12′50″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90分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13′00″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12′25″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11′50″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12′25″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13′00″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85分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13′20″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12′45″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12′10″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12′45″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13′20″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80分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13′40″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13′05″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12′30″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13′05″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13′40″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14′55″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75分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14′00″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13′25″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12′50″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13′25″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14′00″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15′15″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70分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14′20″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13′45″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13′10″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13′45″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14′20″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65分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14′40″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14′05″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13′30″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14′05″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14′40″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eastAsia="方正仿宋_GBK"/>
                <w:color w:val="FF0000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60分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15′00″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14′25″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13′50″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14′25″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15′00″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55分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15′30″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14′55″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14′20″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14′55″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15′30″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17′05″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50分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16′00″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15′25″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14′50″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15′25″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16′00″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17′35″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40分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16′30″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15′55″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15′20″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15′55″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16′30″</w:t>
            </w: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18′05″</w:t>
            </w:r>
          </w:p>
        </w:tc>
      </w:tr>
    </w:tbl>
    <w:tbl>
      <w:tblPr>
        <w:tblStyle w:val="3"/>
        <w:tblpPr w:leftFromText="180" w:rightFromText="180" w:vertAnchor="text" w:horzAnchor="page" w:tblpX="8891" w:tblpY="410"/>
        <w:tblOverlap w:val="never"/>
        <w:tblW w:w="7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043"/>
        <w:gridCol w:w="1044"/>
        <w:gridCol w:w="1043"/>
        <w:gridCol w:w="1044"/>
        <w:gridCol w:w="1043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34-3</w:t>
            </w:r>
            <w:r>
              <w:rPr>
                <w:rFonts w:hint="eastAsia" w:eastAsia="方正仿宋_GBK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方正仿宋_GBK"/>
                <w:kern w:val="0"/>
                <w:sz w:val="18"/>
                <w:szCs w:val="18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95分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90分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85分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80分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75分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70分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65分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60分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55分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50分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40分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27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spacing w:line="600" w:lineRule="exact"/>
        <w:jc w:val="center"/>
      </w:pPr>
      <w:r>
        <w:rPr>
          <w:rFonts w:eastAsia="方正小标宋_GBK"/>
          <w:sz w:val="44"/>
          <w:szCs w:val="44"/>
        </w:rPr>
        <w:t>消防救援人员体能训练标准</w:t>
      </w:r>
    </w:p>
    <w:p>
      <w:pPr>
        <w:jc w:val="center"/>
        <w:rPr>
          <w:rFonts w:eastAsia="华文中宋"/>
        </w:rPr>
      </w:pPr>
      <w:r>
        <w:rPr>
          <w:rFonts w:hint="eastAsia" w:ascii="方正小标宋_GBK" w:hAnsi="方正小标宋_GBK" w:eastAsia="华文中宋" w:cs="Times New Roman"/>
          <w:color w:val="000000"/>
          <w:kern w:val="0"/>
          <w:sz w:val="24"/>
          <w:szCs w:val="22"/>
          <w:lang w:val="en-US" w:eastAsia="zh-CN" w:bidi="ar-SA"/>
        </w:rPr>
        <w:t>男子双杠臂屈伸评分标准（次/2分钟）</w:t>
      </w:r>
    </w:p>
    <w:tbl>
      <w:tblPr>
        <w:tblStyle w:val="3"/>
        <w:tblpPr w:leftFromText="180" w:rightFromText="180" w:vertAnchor="text" w:horzAnchor="page" w:tblpX="4863" w:tblpY="457"/>
        <w:tblOverlap w:val="never"/>
        <w:tblW w:w="7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043"/>
        <w:gridCol w:w="1044"/>
        <w:gridCol w:w="1043"/>
        <w:gridCol w:w="1044"/>
        <w:gridCol w:w="1043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0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入职</w:t>
            </w: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34-3</w:t>
            </w:r>
            <w:r>
              <w:rPr>
                <w:rFonts w:hint="eastAsia" w:eastAsia="仿宋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"/>
                <w:kern w:val="0"/>
                <w:sz w:val="18"/>
                <w:szCs w:val="18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95分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43" w:type="dxa"/>
            <w:vAlign w:val="bottom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85分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75分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65分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55分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50分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40分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eastAsia="仿宋"/>
                <w:kern w:val="0"/>
                <w:sz w:val="18"/>
                <w:szCs w:val="18"/>
              </w:rPr>
              <w:t>6</w:t>
            </w:r>
          </w:p>
        </w:tc>
      </w:tr>
    </w:tbl>
    <w:p>
      <w:pPr>
        <w:pStyle w:val="2"/>
      </w:pPr>
    </w:p>
    <w:p>
      <w:pPr>
        <w:pStyle w:val="2"/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520F9"/>
    <w:rsid w:val="51A5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2020-02-28T07:03:00Z</dcterms:created>
  <dc:creator>＊＊＊＊＊＊</dc:creator>
  <cp:lastModifiedBy>＊＊＊＊＊＊</cp:lastModifiedBy>
  <dcterms:modified xsi:type="dcterms:W3CDTF">2020-02-28T07:03:46Z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