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eastAsia="zh-CN"/>
        </w:rPr>
        <w:t>商务局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2022年</w:t>
      </w:r>
      <w:bookmarkStart w:id="0" w:name="_GoBack"/>
      <w:bookmarkEnd w:id="0"/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3E3E5776"/>
    <w:rsid w:val="41DC1B04"/>
    <w:rsid w:val="523F71CC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86</TotalTime>
  <ScaleCrop>false</ScaleCrop>
  <LinksUpToDate>false</LinksUpToDate>
  <CharactersWithSpaces>2257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2022-06-10T06:44:34Z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