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</w:rPr>
      </w:pPr>
      <w:r>
        <w:rPr>
          <w:rFonts w:hint="eastAsia"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  <w:lang w:val="en-US" w:eastAsia="zh-CN"/>
        </w:rPr>
        <w:t>3</w:t>
      </w:r>
    </w:p>
    <w:p>
      <w:pPr>
        <w:ind w:firstLine="512" w:firstLineChars="200"/>
        <w:rPr>
          <w:rFonts w:ascii="方正黑体_GBK" w:hAnsi="方正仿宋_GBK" w:eastAsia="方正黑体_GBK" w:cs="方正仿宋_GBK"/>
          <w:bCs/>
          <w:spacing w:val="23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Spec="center" w:tblpY="1184"/>
        <w:tblOverlap w:val="never"/>
        <w:tblW w:w="13556" w:type="dxa"/>
        <w:jc w:val="center"/>
        <w:tblCellSpacing w:w="0" w:type="dxa"/>
        <w:tblInd w:w="-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8"/>
        <w:gridCol w:w="1063"/>
        <w:gridCol w:w="978"/>
        <w:gridCol w:w="978"/>
        <w:gridCol w:w="978"/>
        <w:gridCol w:w="978"/>
        <w:gridCol w:w="978"/>
        <w:gridCol w:w="978"/>
        <w:gridCol w:w="978"/>
        <w:gridCol w:w="978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项目</w:t>
            </w:r>
          </w:p>
        </w:tc>
        <w:tc>
          <w:tcPr>
            <w:tcW w:w="101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34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500" w:firstLineChars="20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6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 xml:space="preserve">9 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12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 xml:space="preserve">15 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 xml:space="preserve">18 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21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24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 xml:space="preserve">27 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30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1000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6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′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00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5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′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3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0″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5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′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00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4′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3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0″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4′05″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4′00″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3′55″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3′50″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3′45″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500" w:firstLineChars="20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</w:p>
        </w:tc>
        <w:tc>
          <w:tcPr>
            <w:tcW w:w="101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440" w:firstLineChars="200"/>
              <w:jc w:val="left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2"/>
              </w:rPr>
              <w:t>1.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分组考核。</w:t>
            </w:r>
            <w:r>
              <w:rPr>
                <w:rFonts w:ascii="Tahoma" w:hAnsi="Tahoma" w:cs="Tahoma"/>
                <w:color w:val="424040"/>
                <w:kern w:val="0"/>
                <w:sz w:val="22"/>
              </w:rPr>
              <w:t xml:space="preserve"> 2.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在跑道或平地上标出起点线，考生从起点线处听到起跑口令后起跑，完成</w:t>
            </w:r>
            <w:r>
              <w:rPr>
                <w:rFonts w:ascii="Tahoma" w:hAnsi="Tahoma" w:cs="Tahoma"/>
                <w:color w:val="424040"/>
                <w:kern w:val="0"/>
                <w:sz w:val="22"/>
              </w:rPr>
              <w:t xml:space="preserve"> 1000 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米距离到达终点线，记录时间。</w:t>
            </w:r>
            <w:r>
              <w:rPr>
                <w:rFonts w:ascii="Tahoma" w:hAnsi="Tahoma" w:cs="Tahoma"/>
                <w:color w:val="424040"/>
                <w:kern w:val="0"/>
                <w:sz w:val="22"/>
              </w:rPr>
              <w:t xml:space="preserve"> 3.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俯卧撑</w:t>
            </w:r>
          </w:p>
          <w:p>
            <w:pPr>
              <w:widowControl/>
              <w:spacing w:before="134"/>
              <w:jc w:val="center"/>
              <w:rPr>
                <w:rFonts w:hint="default" w:ascii="Tahoma" w:hAnsi="Tahoma" w:eastAsia="宋体" w:cs="Tahoma"/>
                <w:color w:val="42404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（2分钟）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6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10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12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14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16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20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25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500" w:firstLineChars="20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</w:p>
        </w:tc>
        <w:tc>
          <w:tcPr>
            <w:tcW w:w="101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440" w:firstLineChars="20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2"/>
              </w:rPr>
              <w:t>1.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单个或分组考核。</w:t>
            </w:r>
            <w:r>
              <w:rPr>
                <w:rFonts w:ascii="Tahoma" w:hAnsi="Tahoma" w:cs="Tahoma"/>
                <w:color w:val="424040"/>
                <w:kern w:val="0"/>
                <w:sz w:val="22"/>
              </w:rPr>
              <w:t xml:space="preserve"> 2.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按照规定动作要领完成动作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屈臂时肩关节高于肘关节、伸臂时双肘关节未伸直、做动作时身体未保持平直，该次动作不计数；除手脚外身体其他部位触及地面，结束考核。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2"/>
                <w:szCs w:val="22"/>
              </w:rPr>
              <w:t>屈膝仰卧起坐</w:t>
            </w:r>
          </w:p>
          <w:p>
            <w:pPr>
              <w:widowControl/>
              <w:spacing w:before="134"/>
              <w:ind w:left="0" w:leftChars="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（2分钟）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33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36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39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42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45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48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51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55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500" w:firstLineChars="20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</w:p>
        </w:tc>
        <w:tc>
          <w:tcPr>
            <w:tcW w:w="101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440" w:firstLineChars="200"/>
              <w:jc w:val="left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2"/>
              </w:rPr>
              <w:t>1.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单个或分组考核。</w:t>
            </w:r>
            <w:r>
              <w:rPr>
                <w:rFonts w:ascii="Tahoma" w:hAnsi="Tahoma" w:cs="Tahoma"/>
                <w:color w:val="424040"/>
                <w:kern w:val="0"/>
                <w:sz w:val="22"/>
              </w:rPr>
              <w:t xml:space="preserve"> 2.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按双手照规定动作要领完成动作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  <w:lang w:eastAsia="zh-CN"/>
              </w:rPr>
              <w:t>：双手放于头部，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双脚踝关节固定，上体后仰时肩背部触及垫子、坐起时双肘触及膝部，扶耳。</w:t>
            </w:r>
          </w:p>
        </w:tc>
      </w:tr>
    </w:tbl>
    <w:p>
      <w:pPr>
        <w:ind w:firstLine="812" w:firstLineChars="200"/>
        <w:jc w:val="center"/>
        <w:rPr>
          <w:rFonts w:ascii="方正黑体_GBK" w:hAnsi="方正仿宋_GBK" w:eastAsia="方正黑体_GBK" w:cs="方正仿宋_GBK"/>
          <w:bCs/>
          <w:spacing w:val="23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23"/>
          <w:sz w:val="36"/>
          <w:szCs w:val="36"/>
          <w:shd w:val="clear" w:color="auto" w:fill="FFFFFF"/>
        </w:rPr>
        <w:t>体能测试内容及标准</w:t>
      </w:r>
    </w:p>
    <w:bookmarkEnd w:id="0"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3498C"/>
    <w:rsid w:val="2B534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西双版纳州勐腊县党政机关单位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2021-11-03T10:53:00Z</dcterms:created>
  <dc:creator>Administrator</dc:creator>
  <cp:lastModifiedBy>Administrator</cp:lastModifiedBy>
  <dcterms:modified xsi:type="dcterms:W3CDTF">2021-11-03T10:53:35Z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