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昆明市公安机关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2020年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体能测评新冠肺炎疫情防控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告知暨承诺书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ind w:left="-50" w:leftChars="0" w:firstLine="68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各</w:t>
      </w:r>
      <w:r>
        <w:rPr>
          <w:rFonts w:ascii="Times New Roman" w:hAnsi="Times New Roman" w:eastAsia="仿宋_GB2312"/>
          <w:sz w:val="32"/>
          <w:szCs w:val="32"/>
        </w:rPr>
        <w:t>考生近期注意做好自我健康管理，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入滇前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天通过“一部手机办事通”或微信公众号“云南卫健委”申领健康码，如健康码为黄、红码者应按要求进行核酸检测。</w:t>
      </w:r>
    </w:p>
    <w:p>
      <w:pPr>
        <w:numPr>
          <w:ilvl w:val="0"/>
          <w:numId w:val="1"/>
        </w:numPr>
        <w:ind w:left="-50" w:leftChars="0" w:firstLine="68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>
      <w:pPr>
        <w:numPr>
          <w:ilvl w:val="0"/>
          <w:numId w:val="1"/>
        </w:numPr>
        <w:ind w:left="-50" w:leftChars="0" w:firstLine="68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请各位考生提前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半</w:t>
      </w:r>
      <w:r>
        <w:rPr>
          <w:rFonts w:ascii="Times New Roman" w:hAnsi="Times New Roman" w:eastAsia="仿宋_GB2312"/>
          <w:sz w:val="32"/>
          <w:szCs w:val="32"/>
        </w:rPr>
        <w:t>小时到达</w:t>
      </w:r>
      <w:r>
        <w:rPr>
          <w:rFonts w:hint="eastAsia" w:ascii="Times New Roman" w:hAnsi="Times New Roman" w:eastAsia="仿宋_GB2312"/>
          <w:sz w:val="32"/>
          <w:szCs w:val="32"/>
        </w:rPr>
        <w:t>指定地点</w:t>
      </w:r>
      <w:r>
        <w:rPr>
          <w:rFonts w:ascii="Times New Roman" w:hAnsi="Times New Roman" w:eastAsia="仿宋_GB2312"/>
          <w:sz w:val="32"/>
          <w:szCs w:val="32"/>
        </w:rPr>
        <w:t>。考生进入前，应当主动扫码，健康码为绿码，并经现场测量且体温正常（＜37.3℃）且无咳嗽等呼吸道异常症状者方可进入考点。</w:t>
      </w:r>
      <w:r>
        <w:rPr>
          <w:rFonts w:ascii="Times New Roman" w:hAnsi="Times New Roman" w:eastAsia="仿宋_GB2312"/>
          <w:b/>
          <w:bCs/>
          <w:sz w:val="32"/>
          <w:szCs w:val="32"/>
        </w:rPr>
        <w:t>“云南健康码”为黄码人员</w:t>
      </w:r>
      <w:r>
        <w:rPr>
          <w:rFonts w:ascii="Times New Roman" w:hAnsi="Times New Roman" w:eastAsia="仿宋_GB2312"/>
          <w:sz w:val="32"/>
          <w:szCs w:val="32"/>
        </w:rPr>
        <w:t>，持考试前7天内有效的核酸检测阴性证明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原件</w:t>
      </w:r>
      <w:r>
        <w:rPr>
          <w:rFonts w:ascii="Times New Roman" w:hAnsi="Times New Roman" w:eastAsia="仿宋_GB2312"/>
          <w:sz w:val="32"/>
          <w:szCs w:val="32"/>
        </w:rPr>
        <w:t>方可进入考场；</w:t>
      </w:r>
      <w:r>
        <w:rPr>
          <w:rFonts w:ascii="Times New Roman" w:hAnsi="Times New Roman" w:eastAsia="仿宋_GB2312"/>
          <w:b/>
          <w:bCs/>
          <w:sz w:val="32"/>
          <w:szCs w:val="32"/>
        </w:rPr>
        <w:t>“云南健康码”为红码人员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需提供有效的解除集中医学隔离观察证明、</w:t>
      </w:r>
      <w:r>
        <w:rPr>
          <w:rFonts w:ascii="Times New Roman" w:hAnsi="Times New Roman" w:eastAsia="仿宋_GB2312"/>
          <w:sz w:val="32"/>
          <w:szCs w:val="32"/>
        </w:rPr>
        <w:t>考试前7天内有效的核酸检测阴性证明方可进入考场。考试当天如健康码为黄码或红码，无相应检测结果者不能参加考试。</w:t>
      </w:r>
    </w:p>
    <w:p>
      <w:pPr>
        <w:numPr>
          <w:ilvl w:val="0"/>
          <w:numId w:val="1"/>
        </w:numPr>
        <w:ind w:left="-50" w:leftChars="0" w:firstLine="68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避免影响考试，来自境外和国内疫情中高风险地区的考生以及与新冠病毒肺炎确诊、疑似病例或无症状感染者有密切接触史的考生，应至少提前14天到达昆明市或云南其他低风险地区，按照疫情防控有关规定，自觉接受隔离观察、健康管理和核酸检测，</w:t>
      </w:r>
      <w:r>
        <w:rPr>
          <w:rFonts w:hint="eastAsia" w:ascii="Times New Roman" w:hAnsi="Times New Roman" w:eastAsia="仿宋_GB2312"/>
          <w:sz w:val="32"/>
          <w:szCs w:val="32"/>
        </w:rPr>
        <w:t>体能测评</w:t>
      </w:r>
      <w:r>
        <w:rPr>
          <w:rFonts w:ascii="Times New Roman" w:hAnsi="Times New Roman" w:eastAsia="仿宋_GB2312"/>
          <w:sz w:val="32"/>
          <w:szCs w:val="32"/>
        </w:rPr>
        <w:t>当天，一个月内有境外旅居史的考生需提供入境14天隔离证明和考试前7天内有效核酸检测阴性报告。</w:t>
      </w:r>
      <w:r>
        <w:rPr>
          <w:rFonts w:hint="eastAsia" w:ascii="Times New Roman" w:hAnsi="Times New Roman" w:eastAsia="仿宋_GB2312"/>
          <w:b/>
          <w:bCs/>
          <w:i w:val="0"/>
          <w:iCs w:val="0"/>
          <w:sz w:val="32"/>
          <w:szCs w:val="32"/>
          <w:lang w:eastAsia="zh-CN"/>
        </w:rPr>
        <w:t>云南省边境</w:t>
      </w:r>
      <w:r>
        <w:rPr>
          <w:rFonts w:hint="eastAsia" w:ascii="Times New Roman" w:hAnsi="Times New Roman" w:eastAsia="仿宋_GB2312"/>
          <w:b/>
          <w:bCs/>
          <w:i w:val="0"/>
          <w:iCs w:val="0"/>
          <w:sz w:val="32"/>
          <w:szCs w:val="32"/>
          <w:lang w:val="en-US" w:eastAsia="zh-CN"/>
        </w:rPr>
        <w:t>8个州市25个边境县市考生一律须持</w:t>
      </w:r>
      <w:r>
        <w:rPr>
          <w:rFonts w:ascii="Times New Roman" w:hAnsi="Times New Roman" w:eastAsia="仿宋_GB2312"/>
          <w:b/>
          <w:bCs/>
          <w:i w:val="0"/>
          <w:iCs w:val="0"/>
          <w:sz w:val="32"/>
          <w:szCs w:val="32"/>
        </w:rPr>
        <w:t>有效核酸检测报告</w:t>
      </w:r>
      <w:r>
        <w:rPr>
          <w:rFonts w:hint="eastAsia" w:ascii="Times New Roman" w:hAnsi="Times New Roman" w:eastAsia="仿宋_GB2312"/>
          <w:b/>
          <w:bCs/>
          <w:i w:val="0"/>
          <w:iCs w:val="0"/>
          <w:sz w:val="32"/>
          <w:szCs w:val="32"/>
          <w:lang w:eastAsia="zh-CN"/>
        </w:rPr>
        <w:t>原件方可参加考试。</w:t>
      </w:r>
    </w:p>
    <w:p>
      <w:pPr>
        <w:numPr>
          <w:ilvl w:val="0"/>
          <w:numId w:val="1"/>
        </w:numPr>
        <w:ind w:left="-50" w:leftChars="0" w:firstLine="68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请考生注意个人防护，考前14天内避免到中高风险地区，避免到人群集聚区域，避免接触有可疑症状者。考前14天起进行体温测量和健康监测并做好相应记录，如身体出现异常情况时，要及时就医并报告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体能测评</w:t>
      </w:r>
      <w:r>
        <w:rPr>
          <w:rFonts w:ascii="Times New Roman" w:hAnsi="Times New Roman" w:eastAsia="仿宋_GB2312"/>
          <w:sz w:val="32"/>
          <w:szCs w:val="32"/>
        </w:rPr>
        <w:t>当天，自备一次性使用医用口罩或医用外科口罩，</w:t>
      </w:r>
      <w:r>
        <w:rPr>
          <w:rFonts w:hint="eastAsia" w:ascii="Times New Roman" w:hAnsi="Times New Roman" w:eastAsia="仿宋_GB2312"/>
          <w:sz w:val="32"/>
          <w:szCs w:val="32"/>
        </w:rPr>
        <w:t>并按要求</w:t>
      </w:r>
      <w:r>
        <w:rPr>
          <w:rFonts w:ascii="Times New Roman" w:hAnsi="Times New Roman" w:eastAsia="仿宋_GB2312"/>
          <w:sz w:val="32"/>
          <w:szCs w:val="32"/>
        </w:rPr>
        <w:t>佩戴口罩。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六、</w:t>
      </w:r>
      <w:r>
        <w:rPr>
          <w:rFonts w:ascii="Times New Roman" w:hAnsi="Times New Roman" w:eastAsia="仿宋_GB2312"/>
          <w:sz w:val="32"/>
          <w:szCs w:val="32"/>
        </w:rPr>
        <w:t>请考生安排好出行时间及出行方式，疫情期间考点不提供停车服务。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七、</w:t>
      </w:r>
      <w:r>
        <w:rPr>
          <w:rFonts w:hint="eastAsia" w:ascii="Times New Roman" w:hAnsi="Times New Roman" w:eastAsia="仿宋_GB2312"/>
          <w:sz w:val="32"/>
          <w:szCs w:val="32"/>
        </w:rPr>
        <w:t>体能测评</w:t>
      </w:r>
      <w:r>
        <w:rPr>
          <w:rFonts w:ascii="Times New Roman" w:hAnsi="Times New Roman" w:eastAsia="仿宋_GB2312"/>
          <w:sz w:val="32"/>
          <w:szCs w:val="32"/>
        </w:rPr>
        <w:t>期间，考生要自觉遵守考试秩序，与其他考生保持安全距离，服从现场工作人员安排，结束后按规定有序离场。考生在考试过程中被发现或主动报告身体不适，经复测复查确有发热、咳嗽等呼吸道异常症状，由驻点医务人员进行个案预判，具备继续完成考试条件的考生，安排</w:t>
      </w:r>
      <w:r>
        <w:rPr>
          <w:rFonts w:hint="eastAsia" w:ascii="Times New Roman" w:hAnsi="Times New Roman" w:eastAsia="仿宋_GB2312"/>
          <w:sz w:val="32"/>
          <w:szCs w:val="32"/>
        </w:rPr>
        <w:t>最后进行体能测评</w:t>
      </w:r>
      <w:r>
        <w:rPr>
          <w:rFonts w:ascii="Times New Roman" w:hAnsi="Times New Roman" w:eastAsia="仿宋_GB2312"/>
          <w:sz w:val="32"/>
          <w:szCs w:val="32"/>
        </w:rPr>
        <w:t>；不具备继续完成考试条件的考生，由驻点医务人员按规定妥善处置。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八、</w:t>
      </w:r>
      <w:r>
        <w:rPr>
          <w:rFonts w:ascii="Times New Roman" w:hAnsi="Times New Roman" w:eastAsia="仿宋_GB2312"/>
          <w:sz w:val="32"/>
          <w:szCs w:val="32"/>
        </w:rPr>
        <w:t>考生要如实报告旅居史、接触史、健康状况等疫情防控重点信息，凡隐瞒或谎报不配合工作人员进行防疫检测、询问等造成不良后果的，将依法依规追究法律责任。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昆明市公安机关</w:t>
      </w:r>
      <w:r>
        <w:rPr>
          <w:rFonts w:ascii="Times New Roman" w:hAnsi="Times New Roman" w:eastAsia="仿宋_GB2312"/>
          <w:color w:val="000000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考试录用公务员体能测评</w:t>
      </w:r>
      <w:r>
        <w:rPr>
          <w:rFonts w:ascii="Times New Roman" w:hAnsi="Times New Roman" w:eastAsia="仿宋_GB2312"/>
          <w:sz w:val="32"/>
          <w:szCs w:val="32"/>
        </w:rPr>
        <w:t>新冠肺炎疫情防控告知暨承诺书</w:t>
      </w:r>
      <w:r>
        <w:rPr>
          <w:rFonts w:ascii="Times New Roman" w:hAnsi="Times New Roman" w:eastAsia="仿宋_GB2312"/>
          <w:color w:val="000000"/>
          <w:sz w:val="32"/>
          <w:szCs w:val="32"/>
        </w:rPr>
        <w:t>》，知悉告知事项和防疫要求。在此郑重承诺：本人提交和现场出示的所有信息（证明）均真实、准确、完整、有效，符合疫情防控相关要求，自愿承担因不实承诺应承担的相关责任，接受相应处理。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承诺人：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        年   月   日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468AC"/>
    <w:multiLevelType w:val="singleLevel"/>
    <w:tmpl w:val="70E468AC"/>
    <w:lvl w:ilvl="0" w:tentative="0">
      <w:start w:val="1"/>
      <w:numFmt w:val="chineseCounting"/>
      <w:suff w:val="nothing"/>
      <w:lvlText w:val="%1、"/>
      <w:lvlJc w:val="left"/>
      <w:pPr>
        <w:ind w:left="-5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24CEC"/>
    <w:rsid w:val="000742F2"/>
    <w:rsid w:val="0057098D"/>
    <w:rsid w:val="00A851FE"/>
    <w:rsid w:val="00AD6726"/>
    <w:rsid w:val="00C7222A"/>
    <w:rsid w:val="00D7420A"/>
    <w:rsid w:val="068300E3"/>
    <w:rsid w:val="1FA82FAC"/>
    <w:rsid w:val="21111404"/>
    <w:rsid w:val="27F25FC1"/>
    <w:rsid w:val="35C31ADD"/>
    <w:rsid w:val="3DBA4AE1"/>
    <w:rsid w:val="4021736B"/>
    <w:rsid w:val="471E4045"/>
    <w:rsid w:val="4A796348"/>
    <w:rsid w:val="59917250"/>
    <w:rsid w:val="5DD671DF"/>
    <w:rsid w:val="64B5105E"/>
    <w:rsid w:val="651B676D"/>
    <w:rsid w:val="653B15A1"/>
    <w:rsid w:val="78A57536"/>
    <w:rsid w:val="7E5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974</Characters>
  <Lines>8</Lines>
  <Paragraphs>2</Paragraphs>
  <TotalTime>0</TotalTime>
  <ScaleCrop>false</ScaleCrop>
  <LinksUpToDate>false</LinksUpToDate>
  <CharactersWithSpaces>1142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2020-09-21T14:41:00Z</dcterms:created>
  <dc:creator>Jojo璐</dc:creator>
  <cp:lastModifiedBy>Administrator</cp:lastModifiedBy>
  <cp:lastPrinted>2020-09-22T08:20:00Z</cp:lastPrinted>
  <dcterms:modified xsi:type="dcterms:W3CDTF">2020-09-25T03:46:26Z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