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0"/>
        <w:jc w:val="both"/>
        <w:textAlignment w:val="auto"/>
        <w:rPr>
          <w:rStyle w:val="7"/>
          <w:rFonts w:hint="eastAsia" w:ascii="黑体" w:hAnsi="黑体" w:eastAsia="黑体" w:cs="黑体"/>
          <w:b w:val="0"/>
          <w:bCs w:val="0"/>
          <w:color w:val="000000"/>
          <w:sz w:val="28"/>
          <w:szCs w:val="28"/>
          <w:lang w:val="en-US" w:eastAsia="zh-CN"/>
        </w:rPr>
      </w:pPr>
      <w:r>
        <w:rPr>
          <w:rStyle w:val="7"/>
          <w:rFonts w:hint="eastAsia" w:ascii="黑体" w:hAnsi="黑体" w:eastAsia="黑体" w:cs="黑体"/>
          <w:b w:val="0"/>
          <w:bCs w:val="0"/>
          <w:color w:val="000000"/>
          <w:sz w:val="28"/>
          <w:szCs w:val="28"/>
          <w:lang w:eastAsia="zh-CN"/>
        </w:rPr>
        <w:t>附件</w:t>
      </w:r>
      <w:r>
        <w:rPr>
          <w:rStyle w:val="7"/>
          <w:rFonts w:hint="eastAsia" w:ascii="黑体" w:hAnsi="黑体" w:eastAsia="黑体" w:cs="黑体"/>
          <w:b w:val="0"/>
          <w:bCs w:val="0"/>
          <w:color w:val="000000"/>
          <w:sz w:val="28"/>
          <w:szCs w:val="28"/>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0"/>
        <w:jc w:val="both"/>
        <w:textAlignment w:val="auto"/>
        <w:rPr>
          <w:rStyle w:val="7"/>
          <w:rFonts w:hint="default" w:ascii="黑体" w:hAnsi="黑体" w:eastAsia="黑体" w:cs="黑体"/>
          <w:b w:val="0"/>
          <w:bCs w:val="0"/>
          <w:color w:val="000000"/>
          <w:sz w:val="28"/>
          <w:szCs w:val="28"/>
          <w:lang w:val="en-US" w:eastAsia="zh-CN"/>
        </w:rPr>
      </w:pP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0"/>
        <w:jc w:val="center"/>
        <w:textAlignment w:val="auto"/>
        <w:rPr>
          <w:rStyle w:val="7"/>
          <w:rFonts w:hint="eastAsia" w:ascii="方正小标宋简体" w:hAnsi="方正小标宋简体" w:eastAsia="方正小标宋简体" w:cs="方正小标宋简体"/>
          <w:b w:val="0"/>
          <w:bCs w:val="0"/>
          <w:color w:val="000000"/>
          <w:sz w:val="44"/>
          <w:szCs w:val="44"/>
        </w:rPr>
      </w:pPr>
      <w:r>
        <w:rPr>
          <w:rStyle w:val="7"/>
          <w:rFonts w:hint="eastAsia" w:ascii="方正小标宋简体" w:hAnsi="方正小标宋简体" w:eastAsia="方正小标宋简体" w:cs="方正小标宋简体"/>
          <w:b w:val="0"/>
          <w:bCs w:val="0"/>
          <w:color w:val="000000"/>
          <w:sz w:val="44"/>
          <w:szCs w:val="44"/>
        </w:rPr>
        <w:t>昆明市2020年事业单位公开招聘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0"/>
        <w:jc w:val="center"/>
        <w:textAlignment w:val="auto"/>
        <w:rPr>
          <w:rFonts w:hint="eastAsia" w:ascii="方正小标宋简体" w:hAnsi="方正小标宋简体" w:eastAsia="方正小标宋简体" w:cs="方正小标宋简体"/>
          <w:b w:val="0"/>
          <w:bCs w:val="0"/>
          <w:color w:val="000000"/>
          <w:sz w:val="44"/>
          <w:szCs w:val="44"/>
        </w:rPr>
      </w:pPr>
      <w:r>
        <w:rPr>
          <w:rStyle w:val="7"/>
          <w:rFonts w:hint="eastAsia" w:ascii="方正小标宋简体" w:hAnsi="方正小标宋简体" w:eastAsia="方正小标宋简体" w:cs="方正小标宋简体"/>
          <w:b w:val="0"/>
          <w:bCs w:val="0"/>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Style w:val="7"/>
          <w:rFonts w:hint="default" w:ascii="Times New Roman" w:hAnsi="Times New Roman" w:eastAsia="仿宋_GB2312" w:cs="Times New Roman"/>
          <w:color w:val="000000"/>
          <w:sz w:val="28"/>
          <w:szCs w:val="28"/>
        </w:rPr>
        <w:t>我郑重承诺：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一、我已仔细阅读公告及相关文件，理解且认可其内容，遵守考试纪律，服从考试安排，并将按规定完成相关程序。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五、保证在考试及录用期间联系方式畅通。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七、不故意浪费考录资源。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八、保证符合报名及录用资格条件。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九、遵守疫情防控有关要求，如实填报相关信息。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十、我承诺在各级公务员招考和事业单位招聘中没有被认定有舞弊等严重违反考录、招聘纪律的行为。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承诺人（签名）:           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2F8B6194"/>
    <w:rsid w:val="311846AA"/>
    <w:rsid w:val="45577D1E"/>
    <w:rsid w:val="515D6D94"/>
    <w:rsid w:val="54F51583"/>
    <w:rsid w:val="5527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23</TotalTime>
  <ScaleCrop>false</ScaleCrop>
  <LinksUpToDate>false</LinksUpToDate>
  <CharactersWithSpaces>399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hp-525</cp:lastModifiedBy>
  <dcterms:modified xsi:type="dcterms:W3CDTF">2020-09-10T06:20:53Z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