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left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3：</w:t>
      </w:r>
    </w:p>
    <w:p>
      <w:pPr>
        <w:spacing w:line="900" w:lineRule="exact"/>
        <w:jc w:val="center"/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</w:rPr>
        <w:t>________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</w:rPr>
        <w:t>____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身份证号码 </w:t>
      </w:r>
      <w:r>
        <w:rPr>
          <w:rFonts w:hint="eastAsia" w:ascii="仿宋_GB2312" w:hAnsi="仿宋_GB2312" w:eastAsia="仿宋_GB2312" w:cs="仿宋_GB2312"/>
          <w:sz w:val="32"/>
          <w:szCs w:val="32"/>
        </w:rPr>
        <w:t>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报考岗位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_____________________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本人报名参加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昆明市东川区卫生健康局下属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事业单位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2020年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第二批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脱贫攻坚急需紧缺人才引进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的考试，郑重承诺：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我保证: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1.符合《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昆明市东川区卫生健康局下属事业单位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第二批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脱贫攻坚急需紧缺人才引进公告》所要求的资格条件，是</w:t>
      </w:r>
      <w:r>
        <w:rPr>
          <w:rFonts w:hint="eastAsia" w:ascii="仿宋_GB2312" w:hAnsi="仿宋_GB2312" w:eastAsia="仿宋_GB2312" w:cs="仿宋_GB2312"/>
          <w:sz w:val="32"/>
          <w:szCs w:val="32"/>
        </w:rPr>
        <w:t>_______________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学校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_____________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__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专业的考生；</w:t>
      </w:r>
    </w:p>
    <w:p>
      <w:pPr>
        <w:keepNext w:val="0"/>
        <w:keepLines w:val="0"/>
        <w:pageBreakBefore w:val="0"/>
        <w:widowControl/>
        <w:tabs>
          <w:tab w:val="left" w:pos="116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非东川区在编在岗事业单位工作人员；</w:t>
      </w:r>
    </w:p>
    <w:p>
      <w:pPr>
        <w:keepNext w:val="0"/>
        <w:keepLines w:val="0"/>
        <w:pageBreakBefore w:val="0"/>
        <w:widowControl/>
        <w:tabs>
          <w:tab w:val="left" w:pos="116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所填写的信息和所提供的材料（包括复印件）真实有效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本人如有违反上述承诺事项，愿承担一切后果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6440" w:hanging="7360" w:hangingChars="2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     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6580" w:hanging="7520" w:hangingChars="23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     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期：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5E"/>
    <w:rsid w:val="000C38A4"/>
    <w:rsid w:val="00190F2E"/>
    <w:rsid w:val="001A402B"/>
    <w:rsid w:val="001D7B70"/>
    <w:rsid w:val="002E318E"/>
    <w:rsid w:val="003011A1"/>
    <w:rsid w:val="00323B43"/>
    <w:rsid w:val="003D37D8"/>
    <w:rsid w:val="004358AB"/>
    <w:rsid w:val="00462CA0"/>
    <w:rsid w:val="004C42E4"/>
    <w:rsid w:val="0050312D"/>
    <w:rsid w:val="005870A2"/>
    <w:rsid w:val="005D7440"/>
    <w:rsid w:val="005E7348"/>
    <w:rsid w:val="0073679E"/>
    <w:rsid w:val="007404A3"/>
    <w:rsid w:val="00841A31"/>
    <w:rsid w:val="008B7726"/>
    <w:rsid w:val="009079E4"/>
    <w:rsid w:val="00994E4E"/>
    <w:rsid w:val="009971B5"/>
    <w:rsid w:val="009C2F66"/>
    <w:rsid w:val="00A56B0E"/>
    <w:rsid w:val="00B05EBF"/>
    <w:rsid w:val="00B10DCE"/>
    <w:rsid w:val="00B42C5E"/>
    <w:rsid w:val="00B93BB6"/>
    <w:rsid w:val="00C5004B"/>
    <w:rsid w:val="00C615B3"/>
    <w:rsid w:val="00C80D53"/>
    <w:rsid w:val="00C955DA"/>
    <w:rsid w:val="00DD0206"/>
    <w:rsid w:val="00DD5C21"/>
    <w:rsid w:val="00DF325E"/>
    <w:rsid w:val="00E92993"/>
    <w:rsid w:val="00EF442D"/>
    <w:rsid w:val="00F617F7"/>
    <w:rsid w:val="00F80848"/>
    <w:rsid w:val="00F93B60"/>
    <w:rsid w:val="12AB2BDA"/>
    <w:rsid w:val="24A1516F"/>
    <w:rsid w:val="277C0053"/>
    <w:rsid w:val="30036E1F"/>
    <w:rsid w:val="368A086A"/>
    <w:rsid w:val="468A46DC"/>
    <w:rsid w:val="473E2B3C"/>
    <w:rsid w:val="6C935BE0"/>
    <w:rsid w:val="71530AF7"/>
    <w:rsid w:val="71EE42A6"/>
    <w:rsid w:val="7580540C"/>
    <w:rsid w:val="7D2D66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70</Words>
  <Characters>400</Characters>
  <Lines>3</Lines>
  <Paragraphs>1</Paragraphs>
  <TotalTime>0</TotalTime>
  <ScaleCrop>false</ScaleCrop>
  <LinksUpToDate>false</LinksUpToDate>
  <CharactersWithSpaces>469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2019-01-08T06:21:00Z</dcterms:created>
  <dc:creator>User</dc:creator>
  <cp:lastModifiedBy>Administrator</cp:lastModifiedBy>
  <dcterms:modified xsi:type="dcterms:W3CDTF">2020-08-20T11:52:20Z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