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F6" w:rsidRPr="004435F6" w:rsidRDefault="004435F6" w:rsidP="004435F6">
      <w:pPr>
        <w:ind w:firstLine="0"/>
        <w:jc w:val="left"/>
        <w:rPr>
          <w:rFonts w:ascii="仿宋_GB2312" w:eastAsia="仿宋_GB2312" w:hAnsi="仿宋"/>
          <w:sz w:val="32"/>
          <w:szCs w:val="32"/>
        </w:rPr>
      </w:pPr>
      <w:r w:rsidRPr="004435F6">
        <w:rPr>
          <w:rFonts w:ascii="仿宋_GB2312" w:eastAsia="仿宋_GB2312" w:hAnsi="仿宋" w:hint="eastAsia"/>
          <w:sz w:val="32"/>
          <w:szCs w:val="32"/>
        </w:rPr>
        <w:t>附件4</w:t>
      </w:r>
    </w:p>
    <w:p w:rsidR="006F1DE1" w:rsidRPr="00E4369F" w:rsidRDefault="006F1DE1" w:rsidP="006F1DE1">
      <w:pPr>
        <w:ind w:firstLine="0"/>
        <w:jc w:val="center"/>
        <w:rPr>
          <w:rFonts w:ascii="方正小标宋简体" w:eastAsia="方正小标宋简体" w:hAnsi="仿宋"/>
          <w:sz w:val="44"/>
        </w:rPr>
      </w:pPr>
      <w:r w:rsidRPr="00E4369F">
        <w:rPr>
          <w:rFonts w:ascii="方正小标宋简体" w:eastAsia="方正小标宋简体" w:hAnsi="仿宋" w:hint="eastAsia"/>
          <w:sz w:val="44"/>
        </w:rPr>
        <w:t>营销中心简介</w:t>
      </w:r>
    </w:p>
    <w:p w:rsidR="004D2374" w:rsidRDefault="004D2374" w:rsidP="006F1DE1">
      <w:pPr>
        <w:rPr>
          <w:rFonts w:ascii="仿宋" w:eastAsia="仿宋" w:hAnsi="仿宋"/>
          <w:sz w:val="32"/>
        </w:rPr>
      </w:pPr>
    </w:p>
    <w:p w:rsidR="001E782D" w:rsidRDefault="006F1DE1" w:rsidP="006F1DE1">
      <w:pPr>
        <w:rPr>
          <w:rFonts w:ascii="仿宋" w:eastAsia="仿宋" w:hAnsi="仿宋"/>
          <w:sz w:val="32"/>
        </w:rPr>
      </w:pPr>
      <w:r w:rsidRPr="00E4369F">
        <w:rPr>
          <w:rFonts w:ascii="仿宋" w:eastAsia="仿宋" w:hAnsi="仿宋" w:hint="eastAsia"/>
          <w:sz w:val="32"/>
        </w:rPr>
        <w:t>营销中心</w:t>
      </w:r>
      <w:r w:rsidR="001E782D">
        <w:rPr>
          <w:rFonts w:ascii="仿宋" w:eastAsia="仿宋" w:hAnsi="仿宋" w:hint="eastAsia"/>
          <w:sz w:val="32"/>
        </w:rPr>
        <w:t>系</w:t>
      </w:r>
      <w:r w:rsidRPr="00E4369F">
        <w:rPr>
          <w:rFonts w:ascii="仿宋" w:eastAsia="仿宋" w:hAnsi="仿宋" w:hint="eastAsia"/>
          <w:sz w:val="32"/>
        </w:rPr>
        <w:t>云南中烟工业有限责任公司的直属单位，</w:t>
      </w:r>
      <w:r w:rsidR="001E782D">
        <w:rPr>
          <w:rFonts w:ascii="仿宋" w:eastAsia="仿宋" w:hAnsi="仿宋" w:hint="eastAsia"/>
          <w:sz w:val="32"/>
        </w:rPr>
        <w:t>主体承担红塔集团“玉溪”“红塔山”、红云红河集团“云烟”“红河”等</w:t>
      </w:r>
      <w:proofErr w:type="gramStart"/>
      <w:r w:rsidR="00582258">
        <w:rPr>
          <w:rFonts w:ascii="仿宋" w:eastAsia="仿宋" w:hAnsi="仿宋" w:hint="eastAsia"/>
          <w:sz w:val="32"/>
        </w:rPr>
        <w:t>知名</w:t>
      </w:r>
      <w:r w:rsidR="001E782D">
        <w:rPr>
          <w:rFonts w:ascii="仿宋" w:eastAsia="仿宋" w:hAnsi="仿宋" w:hint="eastAsia"/>
          <w:sz w:val="32"/>
        </w:rPr>
        <w:t>云产</w:t>
      </w:r>
      <w:r w:rsidR="001E782D">
        <w:rPr>
          <w:rFonts w:ascii="仿宋" w:eastAsia="仿宋" w:hAnsi="仿宋" w:hint="eastAsia"/>
          <w:sz w:val="32"/>
        </w:rPr>
        <w:t>卷烟</w:t>
      </w:r>
      <w:proofErr w:type="gramEnd"/>
      <w:r w:rsidR="001E782D">
        <w:rPr>
          <w:rFonts w:ascii="仿宋" w:eastAsia="仿宋" w:hAnsi="仿宋" w:hint="eastAsia"/>
          <w:sz w:val="32"/>
        </w:rPr>
        <w:t>品牌</w:t>
      </w:r>
      <w:r w:rsidR="00582258">
        <w:rPr>
          <w:rFonts w:ascii="仿宋" w:eastAsia="仿宋" w:hAnsi="仿宋" w:hint="eastAsia"/>
          <w:sz w:val="32"/>
        </w:rPr>
        <w:t>在</w:t>
      </w:r>
      <w:r w:rsidR="001E782D">
        <w:rPr>
          <w:rFonts w:ascii="仿宋" w:eastAsia="仿宋" w:hAnsi="仿宋" w:hint="eastAsia"/>
          <w:sz w:val="32"/>
        </w:rPr>
        <w:t>国内市场</w:t>
      </w:r>
      <w:r w:rsidR="00582258">
        <w:rPr>
          <w:rFonts w:ascii="仿宋" w:eastAsia="仿宋" w:hAnsi="仿宋" w:hint="eastAsia"/>
          <w:sz w:val="32"/>
        </w:rPr>
        <w:t>的销售</w:t>
      </w:r>
      <w:r w:rsidR="001E782D">
        <w:rPr>
          <w:rFonts w:ascii="仿宋" w:eastAsia="仿宋" w:hAnsi="仿宋" w:hint="eastAsia"/>
          <w:sz w:val="32"/>
        </w:rPr>
        <w:t>职能，年销售收入过千亿元。</w:t>
      </w:r>
      <w:r w:rsidR="00582258" w:rsidRPr="00E4369F">
        <w:rPr>
          <w:rFonts w:ascii="仿宋" w:eastAsia="仿宋" w:hAnsi="仿宋" w:hint="eastAsia"/>
          <w:sz w:val="32"/>
        </w:rPr>
        <w:t>营销中心</w:t>
      </w:r>
      <w:r w:rsidR="001E782D">
        <w:rPr>
          <w:rFonts w:ascii="仿宋" w:eastAsia="仿宋" w:hAnsi="仿宋" w:hint="eastAsia"/>
          <w:sz w:val="32"/>
        </w:rPr>
        <w:t>本部位于云南省昆明市，在</w:t>
      </w:r>
      <w:r w:rsidRPr="00E4369F">
        <w:rPr>
          <w:rFonts w:ascii="仿宋" w:eastAsia="仿宋" w:hAnsi="仿宋" w:hint="eastAsia"/>
          <w:sz w:val="32"/>
        </w:rPr>
        <w:t>全国各省、自治区、直辖市（计划单列市）设有33个</w:t>
      </w:r>
      <w:r w:rsidR="001E782D">
        <w:rPr>
          <w:rFonts w:ascii="仿宋" w:eastAsia="仿宋" w:hAnsi="仿宋" w:hint="eastAsia"/>
          <w:sz w:val="32"/>
        </w:rPr>
        <w:t>驻外</w:t>
      </w:r>
      <w:r w:rsidRPr="00E4369F">
        <w:rPr>
          <w:rFonts w:ascii="仿宋" w:eastAsia="仿宋" w:hAnsi="仿宋" w:hint="eastAsia"/>
          <w:sz w:val="32"/>
        </w:rPr>
        <w:t>营销</w:t>
      </w:r>
      <w:r w:rsidR="001E782D">
        <w:rPr>
          <w:rFonts w:ascii="仿宋" w:eastAsia="仿宋" w:hAnsi="仿宋" w:hint="eastAsia"/>
          <w:sz w:val="32"/>
        </w:rPr>
        <w:t>机构</w:t>
      </w:r>
      <w:r w:rsidRPr="00E4369F">
        <w:rPr>
          <w:rFonts w:ascii="仿宋" w:eastAsia="仿宋" w:hAnsi="仿宋" w:hint="eastAsia"/>
          <w:sz w:val="32"/>
        </w:rPr>
        <w:t>，现有员工7</w:t>
      </w:r>
      <w:r>
        <w:rPr>
          <w:rFonts w:ascii="仿宋" w:eastAsia="仿宋" w:hAnsi="仿宋"/>
          <w:sz w:val="32"/>
        </w:rPr>
        <w:t>7</w:t>
      </w:r>
      <w:r w:rsidRPr="00E4369F">
        <w:rPr>
          <w:rFonts w:ascii="仿宋" w:eastAsia="仿宋" w:hAnsi="仿宋" w:hint="eastAsia"/>
          <w:sz w:val="32"/>
        </w:rPr>
        <w:t>0余人</w:t>
      </w:r>
      <w:r w:rsidR="001E782D">
        <w:rPr>
          <w:rFonts w:ascii="仿宋" w:eastAsia="仿宋" w:hAnsi="仿宋" w:hint="eastAsia"/>
          <w:sz w:val="32"/>
        </w:rPr>
        <w:t>。</w:t>
      </w:r>
    </w:p>
    <w:p w:rsidR="006F1DE1" w:rsidRPr="00E4369F" w:rsidRDefault="006F1DE1" w:rsidP="006F1DE1">
      <w:pPr>
        <w:rPr>
          <w:rFonts w:ascii="仿宋" w:eastAsia="仿宋" w:hAnsi="仿宋"/>
          <w:sz w:val="32"/>
        </w:rPr>
      </w:pPr>
      <w:r w:rsidRPr="00E4369F">
        <w:rPr>
          <w:rFonts w:ascii="仿宋" w:eastAsia="仿宋" w:hAnsi="仿宋" w:hint="eastAsia"/>
          <w:sz w:val="32"/>
        </w:rPr>
        <w:t>营销中心紧紧围绕云南中烟发展战略目标，不断加强营销体系和品牌培育体系建设，致力发挥</w:t>
      </w:r>
      <w:r>
        <w:rPr>
          <w:rFonts w:ascii="仿宋" w:eastAsia="仿宋" w:hAnsi="仿宋" w:hint="eastAsia"/>
          <w:sz w:val="32"/>
        </w:rPr>
        <w:t>市场</w:t>
      </w:r>
      <w:r w:rsidRPr="00E4369F">
        <w:rPr>
          <w:rFonts w:ascii="仿宋" w:eastAsia="仿宋" w:hAnsi="仿宋" w:hint="eastAsia"/>
          <w:sz w:val="32"/>
        </w:rPr>
        <w:t>销售、品牌培育推广、客户关系维护、消费市场调研、市场信息分析等</w:t>
      </w:r>
      <w:r w:rsidR="001E782D">
        <w:rPr>
          <w:rFonts w:ascii="仿宋" w:eastAsia="仿宋" w:hAnsi="仿宋" w:hint="eastAsia"/>
          <w:sz w:val="32"/>
        </w:rPr>
        <w:t>工作</w:t>
      </w:r>
      <w:r w:rsidRPr="00E4369F">
        <w:rPr>
          <w:rFonts w:ascii="仿宋" w:eastAsia="仿宋" w:hAnsi="仿宋" w:hint="eastAsia"/>
          <w:sz w:val="32"/>
        </w:rPr>
        <w:t>职能，</w:t>
      </w:r>
      <w:r w:rsidR="001E782D">
        <w:rPr>
          <w:rFonts w:ascii="仿宋" w:eastAsia="仿宋" w:hAnsi="仿宋" w:hint="eastAsia"/>
          <w:sz w:val="32"/>
        </w:rPr>
        <w:t>立志为全国烟草</w:t>
      </w:r>
      <w:r w:rsidR="001E782D">
        <w:rPr>
          <w:rFonts w:ascii="仿宋" w:eastAsia="仿宋" w:hAnsi="仿宋"/>
          <w:sz w:val="32"/>
        </w:rPr>
        <w:t>商业企业</w:t>
      </w:r>
      <w:r w:rsidR="001E782D">
        <w:rPr>
          <w:rFonts w:ascii="仿宋" w:eastAsia="仿宋" w:hAnsi="仿宋" w:hint="eastAsia"/>
          <w:sz w:val="32"/>
        </w:rPr>
        <w:t>、</w:t>
      </w:r>
      <w:r w:rsidR="001E782D">
        <w:rPr>
          <w:rFonts w:ascii="仿宋" w:eastAsia="仿宋" w:hAnsi="仿宋"/>
          <w:sz w:val="32"/>
        </w:rPr>
        <w:t>卷烟零售户及消费者提供优质服务</w:t>
      </w:r>
      <w:r w:rsidR="001E782D">
        <w:rPr>
          <w:rFonts w:ascii="仿宋" w:eastAsia="仿宋" w:hAnsi="仿宋" w:hint="eastAsia"/>
          <w:sz w:val="32"/>
        </w:rPr>
        <w:t>，</w:t>
      </w:r>
      <w:r w:rsidRPr="00E4369F">
        <w:rPr>
          <w:rFonts w:ascii="仿宋" w:eastAsia="仿宋" w:hAnsi="仿宋" w:hint="eastAsia"/>
          <w:sz w:val="32"/>
        </w:rPr>
        <w:t>力</w:t>
      </w:r>
      <w:r w:rsidR="001E782D">
        <w:rPr>
          <w:rFonts w:ascii="仿宋" w:eastAsia="仿宋" w:hAnsi="仿宋" w:hint="eastAsia"/>
          <w:sz w:val="32"/>
        </w:rPr>
        <w:t>求</w:t>
      </w:r>
      <w:r w:rsidR="001E782D" w:rsidRPr="00E4369F">
        <w:rPr>
          <w:rFonts w:ascii="仿宋" w:eastAsia="仿宋" w:hAnsi="仿宋" w:hint="eastAsia"/>
          <w:sz w:val="32"/>
        </w:rPr>
        <w:t>持续</w:t>
      </w:r>
      <w:proofErr w:type="gramStart"/>
      <w:r w:rsidR="001E782D" w:rsidRPr="00E4369F">
        <w:rPr>
          <w:rFonts w:ascii="仿宋" w:eastAsia="仿宋" w:hAnsi="仿宋" w:hint="eastAsia"/>
          <w:sz w:val="32"/>
        </w:rPr>
        <w:t>保持</w:t>
      </w:r>
      <w:r w:rsidRPr="00E4369F">
        <w:rPr>
          <w:rFonts w:ascii="仿宋" w:eastAsia="仿宋" w:hAnsi="仿宋" w:hint="eastAsia"/>
          <w:sz w:val="32"/>
        </w:rPr>
        <w:t>云产卷烟</w:t>
      </w:r>
      <w:proofErr w:type="gramEnd"/>
      <w:r w:rsidRPr="00E4369F">
        <w:rPr>
          <w:rFonts w:ascii="仿宋" w:eastAsia="仿宋" w:hAnsi="仿宋" w:hint="eastAsia"/>
          <w:sz w:val="32"/>
        </w:rPr>
        <w:t>全国市场份额排名位于前列、效益贡献突出、品牌影响力不断扩大等领先优势。</w:t>
      </w:r>
    </w:p>
    <w:p w:rsidR="006F1DE1" w:rsidRPr="00E4369F" w:rsidRDefault="001E782D" w:rsidP="006F1DE1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营销中心</w:t>
      </w:r>
      <w:r w:rsidR="00582258">
        <w:rPr>
          <w:rFonts w:ascii="仿宋" w:eastAsia="仿宋" w:hAnsi="仿宋" w:hint="eastAsia"/>
          <w:sz w:val="32"/>
        </w:rPr>
        <w:t>秉承云南中烟</w:t>
      </w:r>
      <w:r>
        <w:rPr>
          <w:rFonts w:ascii="仿宋" w:eastAsia="仿宋" w:hAnsi="仿宋" w:hint="eastAsia"/>
          <w:sz w:val="32"/>
        </w:rPr>
        <w:t>“</w:t>
      </w:r>
      <w:r w:rsidR="00582258">
        <w:rPr>
          <w:rFonts w:ascii="仿宋" w:eastAsia="仿宋" w:hAnsi="仿宋" w:hint="eastAsia"/>
          <w:sz w:val="32"/>
        </w:rPr>
        <w:t>合力图强，和谐致远”企业精神，以“</w:t>
      </w:r>
      <w:r>
        <w:rPr>
          <w:rFonts w:ascii="仿宋" w:eastAsia="仿宋" w:hAnsi="仿宋" w:hint="eastAsia"/>
          <w:sz w:val="32"/>
        </w:rPr>
        <w:t>战斗者”</w:t>
      </w:r>
      <w:r w:rsidR="00582258">
        <w:rPr>
          <w:rFonts w:ascii="仿宋" w:eastAsia="仿宋" w:hAnsi="仿宋" w:hint="eastAsia"/>
          <w:sz w:val="32"/>
        </w:rPr>
        <w:t>风貌挺立市场前沿。</w:t>
      </w:r>
      <w:r w:rsidR="006F1DE1" w:rsidRPr="00E4369F">
        <w:rPr>
          <w:rFonts w:ascii="仿宋" w:eastAsia="仿宋" w:hAnsi="仿宋" w:hint="eastAsia"/>
          <w:sz w:val="32"/>
        </w:rPr>
        <w:t>诚挚欢迎全国各地优秀应届毕业生加入我们的团队，我们将为您提供展示才华的舞台和广阔的发展空间！</w:t>
      </w:r>
      <w:bookmarkStart w:id="0" w:name="_GoBack"/>
      <w:bookmarkEnd w:id="0"/>
    </w:p>
    <w:p w:rsidR="006F1DE1" w:rsidRPr="00F5730A" w:rsidRDefault="006F1DE1" w:rsidP="006F1DE1">
      <w:pPr>
        <w:ind w:firstLine="0"/>
      </w:pPr>
    </w:p>
    <w:p w:rsidR="00401032" w:rsidRPr="006F1DE1" w:rsidRDefault="00401032"/>
    <w:sectPr w:rsidR="00401032" w:rsidRPr="006F1DE1" w:rsidSect="00326675">
      <w:footerReference w:type="default" r:id="rId6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6C" w:rsidRDefault="00BE426C" w:rsidP="0043477B">
      <w:pPr>
        <w:spacing w:line="240" w:lineRule="auto"/>
      </w:pPr>
      <w:r>
        <w:separator/>
      </w:r>
    </w:p>
  </w:endnote>
  <w:endnote w:type="continuationSeparator" w:id="0">
    <w:p w:rsidR="00BE426C" w:rsidRDefault="00BE426C" w:rsidP="00434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5087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6675" w:rsidRDefault="0032667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6675" w:rsidRDefault="003266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6C" w:rsidRDefault="00BE426C" w:rsidP="0043477B">
      <w:pPr>
        <w:spacing w:line="240" w:lineRule="auto"/>
      </w:pPr>
      <w:r>
        <w:separator/>
      </w:r>
    </w:p>
  </w:footnote>
  <w:footnote w:type="continuationSeparator" w:id="0">
    <w:p w:rsidR="00BE426C" w:rsidRDefault="00BE426C" w:rsidP="004347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AF"/>
    <w:rsid w:val="001E782D"/>
    <w:rsid w:val="00326675"/>
    <w:rsid w:val="00346651"/>
    <w:rsid w:val="00401032"/>
    <w:rsid w:val="00414F88"/>
    <w:rsid w:val="0043477B"/>
    <w:rsid w:val="004435F6"/>
    <w:rsid w:val="004D2374"/>
    <w:rsid w:val="00582258"/>
    <w:rsid w:val="006B1DBD"/>
    <w:rsid w:val="006F1DE1"/>
    <w:rsid w:val="009453AF"/>
    <w:rsid w:val="009B35C9"/>
    <w:rsid w:val="00BE426C"/>
    <w:rsid w:val="00C5724B"/>
    <w:rsid w:val="00C77B9A"/>
    <w:rsid w:val="00E41933"/>
    <w:rsid w:val="00F0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A53F2-2F73-4D7F-B6F5-FF271470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E1"/>
    <w:pPr>
      <w:spacing w:line="341" w:lineRule="auto"/>
      <w:ind w:firstLine="629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77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77B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7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�ࣟ</dc:creator>
  <cp:keywords/>
  <dc:description/>
  <cp:lastModifiedBy>牟</cp:lastModifiedBy>
  <cp:revision>10</cp:revision>
  <cp:lastPrinted>2020-06-09T01:28:00Z</cp:lastPrinted>
  <dcterms:created xsi:type="dcterms:W3CDTF">2020-06-05T01:48:00Z</dcterms:created>
  <dcterms:modified xsi:type="dcterms:W3CDTF">2020-06-17T08:21:00Z</dcterms:modified>
</cp:coreProperties>
</file>