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Fonts w:ascii="方正小标宋_GBK" w:hAnsi="方正小标宋_GBK" w:eastAsia="方正小标宋_GBK" w:cs="方正小标宋_GBK"/>
          <w:color w:val="000000"/>
          <w:spacing w:val="-15"/>
          <w:sz w:val="36"/>
          <w:szCs w:val="36"/>
          <w:bdr w:val="none" w:color="auto" w:sz="0" w:space="0"/>
        </w:rPr>
        <w:t>中共昭通市人力资源和社会保障信息中心公益性岗位</w:t>
      </w:r>
      <w:r>
        <w:rPr>
          <w:rFonts w:hint="default" w:ascii="方正小标宋_GBK" w:hAnsi="方正小标宋_GBK" w:eastAsia="方正小标宋_GBK" w:cs="方正小标宋_GBK"/>
          <w:color w:val="000000"/>
          <w:sz w:val="36"/>
          <w:szCs w:val="36"/>
          <w:bdr w:val="none" w:color="auto" w:sz="0" w:space="0"/>
        </w:rPr>
        <w:t>报名登记表</w:t>
      </w:r>
    </w:p>
    <w:tbl>
      <w:tblPr>
        <w:tblW w:w="96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1308"/>
        <w:gridCol w:w="554"/>
        <w:gridCol w:w="748"/>
        <w:gridCol w:w="252"/>
        <w:gridCol w:w="748"/>
        <w:gridCol w:w="450"/>
        <w:gridCol w:w="823"/>
        <w:gridCol w:w="480"/>
        <w:gridCol w:w="1141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tblCellSpacing w:w="15" w:type="dxa"/>
        </w:trPr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2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5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6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民族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籍贯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6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健康状况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婚否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是否符合招聘条件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6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学历学位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毕业院校</w:t>
            </w:r>
          </w:p>
        </w:tc>
        <w:tc>
          <w:tcPr>
            <w:tcW w:w="386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通讯地址</w:t>
            </w:r>
          </w:p>
        </w:tc>
        <w:tc>
          <w:tcPr>
            <w:tcW w:w="4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奖惩情况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（后附证明材料）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CellSpacing w:w="15" w:type="dxa"/>
        </w:trPr>
        <w:tc>
          <w:tcPr>
            <w:tcW w:w="121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学习和工作简历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起止时间</w:t>
            </w: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学习院校及专业（工作单位及职务）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1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8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CellSpacing w:w="15" w:type="dxa"/>
        </w:trPr>
        <w:tc>
          <w:tcPr>
            <w:tcW w:w="121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家庭成员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关系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8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8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tblCellSpacing w:w="15" w:type="dxa"/>
        </w:trPr>
        <w:tc>
          <w:tcPr>
            <w:tcW w:w="121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  <w:tc>
          <w:tcPr>
            <w:tcW w:w="47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85" w:hRule="atLeast"/>
          <w:tblCellSpacing w:w="15" w:type="dxa"/>
        </w:trPr>
        <w:tc>
          <w:tcPr>
            <w:tcW w:w="12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505050"/>
                <w:sz w:val="30"/>
                <w:szCs w:val="30"/>
                <w:bdr w:val="none" w:color="auto" w:sz="0" w:space="0"/>
              </w:rPr>
              <w:t>审核意见</w:t>
            </w:r>
          </w:p>
        </w:tc>
        <w:tc>
          <w:tcPr>
            <w:tcW w:w="837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Helvetica" w:hAnsi="Helvetica" w:eastAsia="Helvetica" w:cs="Helvetica"/>
                <w:color w:val="505050"/>
                <w:sz w:val="25"/>
                <w:szCs w:val="2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11F88"/>
    <w:rsid w:val="5251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place"/>
    <w:basedOn w:val="4"/>
    <w:uiPriority w:val="0"/>
    <w:rPr>
      <w:rFonts w:ascii="微软雅黑" w:hAnsi="微软雅黑" w:eastAsia="微软雅黑" w:cs="微软雅黑"/>
      <w:color w:val="000000"/>
      <w:sz w:val="25"/>
      <w:szCs w:val="2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2020-09-27T03:05:00Z</dcterms:created>
  <dc:creator>我五行什么都不缺</dc:creator>
  <cp:lastModifiedBy>我五行什么都不缺</cp:lastModifiedBy>
  <dcterms:modified xsi:type="dcterms:W3CDTF">2020-09-27T03:07:09Z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