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云南省专业技术人员到基层服务申请登记表</w:t>
      </w:r>
      <w:bookmarkEnd w:id="0"/>
    </w:p>
    <w:tbl>
      <w:tblPr>
        <w:tblStyle w:val="3"/>
        <w:tblpPr w:leftFromText="180" w:rightFromText="180" w:vertAnchor="text" w:horzAnchor="page" w:tblpX="1183" w:tblpY="614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545"/>
        <w:gridCol w:w="348"/>
        <w:gridCol w:w="184"/>
        <w:gridCol w:w="720"/>
        <w:gridCol w:w="188"/>
        <w:gridCol w:w="352"/>
        <w:gridCol w:w="727"/>
        <w:gridCol w:w="540"/>
        <w:gridCol w:w="181"/>
        <w:gridCol w:w="899"/>
        <w:gridCol w:w="1080"/>
        <w:gridCol w:w="541"/>
        <w:gridCol w:w="359"/>
        <w:gridCol w:w="900"/>
        <w:gridCol w:w="108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现从事专业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职称资格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职(执)业资格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工作单位及职务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联系方式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请</w:t>
            </w:r>
          </w:p>
        </w:tc>
        <w:tc>
          <w:tcPr>
            <w:tcW w:w="9725" w:type="dxa"/>
            <w:gridSpan w:val="16"/>
            <w:vAlign w:val="center"/>
          </w:tcPr>
          <w:p>
            <w:pPr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根据《中共云南省委 云南省人民政府关于创新体制机制加强人才工作的意见》和《云南省鼓励专业技术人员到基层服务暂行办法》的有关精神，本人自愿到乡镇基层从事专业技术服务工作。</w:t>
            </w:r>
          </w:p>
          <w:p>
            <w:pPr>
              <w:spacing w:before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申请人（签字）：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643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</w:tc>
        <w:tc>
          <w:tcPr>
            <w:tcW w:w="9725" w:type="dxa"/>
            <w:gridSpan w:val="16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643" w:type="dxa"/>
            <w:vAlign w:val="center"/>
          </w:tcPr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业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特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长</w:t>
            </w:r>
          </w:p>
        </w:tc>
        <w:tc>
          <w:tcPr>
            <w:tcW w:w="9725" w:type="dxa"/>
            <w:gridSpan w:val="16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tbl>
      <w:tblPr>
        <w:tblStyle w:val="3"/>
        <w:tblW w:w="10368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04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644" w:type="dxa"/>
            <w:vMerge w:val="restart"/>
            <w:vAlign w:val="center"/>
          </w:tcPr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派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9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8820" w:type="dxa"/>
          </w:tcPr>
          <w:p>
            <w:pPr>
              <w:spacing w:line="5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644" w:type="dxa"/>
            <w:vMerge w:val="continue"/>
          </w:tcPr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门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8820" w:type="dxa"/>
          </w:tcPr>
          <w:p>
            <w:pPr>
              <w:spacing w:line="5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644" w:type="dxa"/>
            <w:vMerge w:val="continue"/>
          </w:tcPr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4" w:type="dxa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上级人力资源和社  会保障部门意见</w:t>
            </w:r>
          </w:p>
        </w:tc>
        <w:tc>
          <w:tcPr>
            <w:tcW w:w="8820" w:type="dxa"/>
          </w:tcPr>
          <w:p>
            <w:pPr>
              <w:spacing w:line="5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644" w:type="dxa"/>
            <w:vMerge w:val="restart"/>
            <w:vAlign w:val="center"/>
          </w:tcPr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务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904" w:type="dxa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8820" w:type="dxa"/>
          </w:tcPr>
          <w:p>
            <w:pPr>
              <w:spacing w:line="5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644" w:type="dxa"/>
            <w:vMerge w:val="continue"/>
          </w:tcPr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门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意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8820" w:type="dxa"/>
          </w:tcPr>
          <w:p>
            <w:pPr>
              <w:spacing w:line="5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644" w:type="dxa"/>
            <w:vMerge w:val="continue"/>
          </w:tcPr>
          <w:p>
            <w:pPr>
              <w:spacing w:line="52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4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县（市、区）人力资源</w:t>
            </w:r>
          </w:p>
          <w:p>
            <w:pPr>
              <w:snapToGrid w:val="0"/>
              <w:ind w:left="113" w:right="113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和社会保障部门意见</w:t>
            </w:r>
          </w:p>
          <w:p>
            <w:pPr>
              <w:snapToGrid w:val="0"/>
              <w:ind w:left="113" w:right="113"/>
              <w:rPr>
                <w:rFonts w:hint="eastAsia" w:ascii="宋体" w:hAnsi="宋体"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</w:t>
            </w:r>
          </w:p>
        </w:tc>
        <w:tc>
          <w:tcPr>
            <w:tcW w:w="8820" w:type="dxa"/>
          </w:tcPr>
          <w:p>
            <w:pPr>
              <w:spacing w:line="52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54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    注</w:t>
            </w:r>
          </w:p>
        </w:tc>
        <w:tc>
          <w:tcPr>
            <w:tcW w:w="8820" w:type="dxa"/>
          </w:tcPr>
          <w:p>
            <w:pPr>
              <w:spacing w:line="520" w:lineRule="atLeas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ineta BT">
    <w:altName w:val="Courier New"/>
    <w:panose1 w:val="04020906050602070202"/>
    <w:charset w:val="00"/>
    <w:family w:val="decorative"/>
    <w:pitch w:val="default"/>
    <w:sig w:usb0="00000000" w:usb1="00000000" w:usb2="00000000" w:usb3="00000000" w:csb0="0000001B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1F"/>
    <w:rsid w:val="00354F3C"/>
    <w:rsid w:val="0053681F"/>
    <w:rsid w:val="007A3A70"/>
    <w:rsid w:val="00D55C1D"/>
    <w:rsid w:val="00E75D8E"/>
    <w:rsid w:val="00FC55C7"/>
    <w:rsid w:val="2F007010"/>
    <w:rsid w:val="5012377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2</Pages>
  <Words>122</Words>
  <Characters>697</Characters>
  <Lines>5</Lines>
  <Paragraphs>1</Paragraphs>
  <ScaleCrop>false</ScaleCrop>
  <LinksUpToDate>false</LinksUpToDate>
  <CharactersWithSpaces>818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2018-06-04T01:48:00Z</dcterms:created>
  <dc:creator>Windows 用户</dc:creator>
  <cp:lastModifiedBy>C</cp:lastModifiedBy>
  <dcterms:modified xsi:type="dcterms:W3CDTF">2019-06-04T07:55:28Z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