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方正仿宋简体"/>
          <w:color w:val="000000"/>
          <w:sz w:val="36"/>
          <w:szCs w:val="36"/>
        </w:rPr>
      </w:pPr>
      <w:bookmarkStart w:id="0" w:name="_GoBack"/>
      <w:r>
        <w:rPr>
          <w:rFonts w:ascii="Times New Roman" w:hAnsi="方正仿宋简体" w:eastAsia="方正仿宋简体"/>
          <w:color w:val="000000"/>
          <w:sz w:val="36"/>
          <w:szCs w:val="36"/>
        </w:rPr>
        <w:t>文山市教育系统公开招聘编外合同制教师报名表</w:t>
      </w:r>
    </w:p>
    <w:bookmarkEnd w:id="0"/>
    <w:tbl>
      <w:tblPr>
        <w:tblStyle w:val="3"/>
        <w:tblW w:w="9842" w:type="dxa"/>
        <w:jc w:val="center"/>
        <w:tblInd w:w="348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8"/>
        <w:gridCol w:w="1385"/>
        <w:gridCol w:w="1083"/>
        <w:gridCol w:w="96"/>
        <w:gridCol w:w="1030"/>
        <w:gridCol w:w="1238"/>
        <w:gridCol w:w="202"/>
        <w:gridCol w:w="1216"/>
        <w:gridCol w:w="746"/>
        <w:gridCol w:w="104"/>
        <w:gridCol w:w="135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1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  <w:t>民 族</w:t>
            </w: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  <w:t>照 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  <w:t>政治  面貌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  <w:t>毕业学校</w:t>
            </w:r>
          </w:p>
        </w:tc>
        <w:tc>
          <w:tcPr>
            <w:tcW w:w="24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1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  <w:t>学  位</w:t>
            </w:r>
          </w:p>
        </w:tc>
        <w:tc>
          <w:tcPr>
            <w:tcW w:w="1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楷体_GB2312"/>
                <w:color w:val="000000"/>
                <w:kern w:val="0"/>
                <w:sz w:val="26"/>
                <w:szCs w:val="26"/>
              </w:rPr>
              <w:t>家庭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color w:val="000000"/>
                <w:kern w:val="0"/>
                <w:sz w:val="26"/>
                <w:szCs w:val="26"/>
              </w:rPr>
              <w:t>住址</w:t>
            </w: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  <w:t>外语等级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楷体_GB2312"/>
                <w:color w:val="000000"/>
                <w:kern w:val="0"/>
                <w:sz w:val="24"/>
              </w:rPr>
              <w:t>普通话等  级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420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  <w:t>报考学校</w:t>
            </w:r>
          </w:p>
        </w:tc>
        <w:tc>
          <w:tcPr>
            <w:tcW w:w="25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ind w:firstLine="140" w:firstLineChars="50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  <w:t>报考岗位</w:t>
            </w:r>
          </w:p>
          <w:p>
            <w:pPr>
              <w:widowControl/>
              <w:spacing w:line="380" w:lineRule="exact"/>
              <w:ind w:firstLine="90" w:firstLineChars="50"/>
              <w:jc w:val="center"/>
              <w:rPr>
                <w:rFonts w:ascii="Times New Roman" w:hAnsi="Times New Roman" w:eastAsia="楷体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楷体_GB2312"/>
                <w:color w:val="000000"/>
                <w:kern w:val="0"/>
                <w:sz w:val="18"/>
                <w:szCs w:val="18"/>
              </w:rPr>
              <w:t>（填高中、初中或小学）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ind w:firstLine="120" w:firstLineChars="50"/>
              <w:jc w:val="center"/>
              <w:rPr>
                <w:rFonts w:ascii="Times New Roman" w:hAnsi="Times New Roman" w:eastAsia="楷体_GB2312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  <w:t>报考科目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3" w:hRule="atLeast"/>
          <w:jc w:val="center"/>
        </w:trPr>
        <w:tc>
          <w:tcPr>
            <w:tcW w:w="13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  <w:t>学习工作简历和奖惩情况</w:t>
            </w:r>
          </w:p>
        </w:tc>
        <w:tc>
          <w:tcPr>
            <w:tcW w:w="845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60" w:lineRule="exac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60" w:lineRule="exac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60" w:lineRule="exac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60" w:lineRule="exac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60" w:lineRule="exac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60" w:lineRule="exac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60" w:lineRule="exac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60" w:lineRule="exac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60" w:lineRule="exac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60" w:lineRule="exac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60" w:lineRule="exact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8" w:hRule="atLeast"/>
          <w:jc w:val="center"/>
        </w:trPr>
        <w:tc>
          <w:tcPr>
            <w:tcW w:w="13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楷体_GB2312"/>
                <w:color w:val="000000"/>
                <w:kern w:val="0"/>
                <w:sz w:val="24"/>
              </w:rPr>
              <w:t>工作单位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楷体_GB2312"/>
                <w:color w:val="000000"/>
                <w:kern w:val="0"/>
                <w:sz w:val="24"/>
              </w:rPr>
              <w:t>或档案托管单位意见</w:t>
            </w:r>
          </w:p>
        </w:tc>
        <w:tc>
          <w:tcPr>
            <w:tcW w:w="845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80" w:lineRule="exact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80" w:lineRule="exact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80" w:lineRule="exact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80" w:lineRule="exact"/>
              <w:rPr>
                <w:rFonts w:ascii="Times New Roman" w:hAnsi="Times New Roman" w:eastAsia="楷体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  <w:t xml:space="preserve">                    签 字          （盖章）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2" w:hRule="atLeast"/>
          <w:jc w:val="center"/>
        </w:trPr>
        <w:tc>
          <w:tcPr>
            <w:tcW w:w="13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color w:val="000000"/>
                <w:sz w:val="28"/>
                <w:szCs w:val="28"/>
              </w:rPr>
              <w:t>资格审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sz w:val="24"/>
              </w:rPr>
            </w:pPr>
            <w:r>
              <w:rPr>
                <w:rFonts w:ascii="Times New Roman" w:hAnsi="Times New Roman" w:eastAsia="楷体_GB2312"/>
                <w:color w:val="000000"/>
                <w:sz w:val="28"/>
                <w:szCs w:val="28"/>
              </w:rPr>
              <w:t>查意见</w:t>
            </w:r>
          </w:p>
        </w:tc>
        <w:tc>
          <w:tcPr>
            <w:tcW w:w="845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  <w:t xml:space="preserve">             </w:t>
            </w:r>
          </w:p>
          <w:p>
            <w:pPr>
              <w:spacing w:line="500" w:lineRule="exact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  <w:t xml:space="preserve">                    签 字          （盖章）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  <w:t>备 注</w:t>
            </w:r>
          </w:p>
        </w:tc>
        <w:tc>
          <w:tcPr>
            <w:tcW w:w="845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80" w:lineRule="exact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80" w:lineRule="exact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ind w:right="400"/>
        <w:rPr>
          <w:rFonts w:ascii="Times New Roman" w:hAnsi="Times New Roman" w:eastAsia="方正仿宋简体"/>
          <w:color w:val="000000"/>
          <w:sz w:val="10"/>
          <w:szCs w:val="10"/>
        </w:rPr>
      </w:pPr>
    </w:p>
    <w:p/>
    <w:sectPr>
      <w:pgSz w:w="11906" w:h="16838"/>
      <w:pgMar w:top="1797" w:right="1440" w:bottom="179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990A04"/>
    <w:rsid w:val="4B990A0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文山州文山市党政机关单位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2018-07-30T02:44:00Z</dcterms:created>
  <dc:creator>文山市教育局</dc:creator>
  <cp:lastModifiedBy>文山市教育局</cp:lastModifiedBy>
  <dcterms:modified xsi:type="dcterms:W3CDTF">2018-07-30T02:45:19Z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