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92" w:rsidRDefault="00321392">
      <w:pPr>
        <w:pStyle w:val="NormalWeb"/>
        <w:shd w:val="clear" w:color="auto" w:fill="FFFFFF"/>
        <w:spacing w:line="560" w:lineRule="exact"/>
        <w:rPr>
          <w:rFonts w:ascii="黑体" w:eastAsia="黑体" w:hAnsi="黑体" w:cs="Times New Roman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tbl>
      <w:tblPr>
        <w:tblW w:w="8287" w:type="dxa"/>
        <w:tblInd w:w="-106" w:type="dxa"/>
        <w:tblLayout w:type="fixed"/>
        <w:tblLook w:val="00A0"/>
      </w:tblPr>
      <w:tblGrid>
        <w:gridCol w:w="1462"/>
        <w:gridCol w:w="2518"/>
        <w:gridCol w:w="3120"/>
        <w:gridCol w:w="1187"/>
      </w:tblGrid>
      <w:tr w:rsidR="00321392" w:rsidRPr="003D59EA">
        <w:trPr>
          <w:trHeight w:val="697"/>
        </w:trPr>
        <w:tc>
          <w:tcPr>
            <w:tcW w:w="8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昆明市东川区人力资源和社会保障局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2018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</w:p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人才引进面试考生成绩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</w:t>
            </w:r>
          </w:p>
        </w:tc>
      </w:tr>
      <w:tr w:rsidR="00321392" w:rsidRPr="003D59EA">
        <w:trPr>
          <w:trHeight w:val="560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32"/>
                <w:szCs w:val="32"/>
              </w:rPr>
              <w:t>面试成绩（分）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321392" w:rsidRPr="003D59EA">
        <w:trPr>
          <w:trHeight w:val="560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21392" w:rsidRPr="003D59EA">
        <w:trPr>
          <w:trHeight w:val="560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left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21392" w:rsidRPr="003D59EA">
        <w:trPr>
          <w:trHeight w:val="34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kern w:val="0"/>
                <w:sz w:val="28"/>
                <w:szCs w:val="28"/>
              </w:rPr>
              <w:t>徐于婷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kern w:val="0"/>
                <w:sz w:val="28"/>
                <w:szCs w:val="28"/>
              </w:rPr>
              <w:t>东川区劳动人事争议仲裁院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83.50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1392" w:rsidRPr="003D59EA">
        <w:trPr>
          <w:trHeight w:val="34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kern w:val="0"/>
                <w:sz w:val="28"/>
                <w:szCs w:val="28"/>
              </w:rPr>
              <w:t>王亚晴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kern w:val="0"/>
                <w:sz w:val="28"/>
                <w:szCs w:val="28"/>
              </w:rPr>
              <w:t>东川区劳动人事争议仲裁院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77.60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1392" w:rsidRPr="003D59EA">
        <w:trPr>
          <w:trHeight w:val="132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kern w:val="0"/>
                <w:sz w:val="28"/>
                <w:szCs w:val="28"/>
              </w:rPr>
              <w:t>郎学菊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kern w:val="0"/>
                <w:sz w:val="28"/>
                <w:szCs w:val="28"/>
              </w:rPr>
              <w:t>东川区劳动人事争议仲裁院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81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392" w:rsidRDefault="00321392">
            <w:pPr>
              <w:widowControl/>
              <w:spacing w:line="5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21392" w:rsidRDefault="00321392">
      <w:pPr>
        <w:spacing w:line="560" w:lineRule="exact"/>
        <w:rPr>
          <w:rFonts w:cs="Times New Roman"/>
        </w:rPr>
      </w:pPr>
    </w:p>
    <w:p w:rsidR="00321392" w:rsidRDefault="00321392">
      <w:pPr>
        <w:spacing w:line="560" w:lineRule="exact"/>
        <w:rPr>
          <w:rFonts w:cs="Times New Roman"/>
        </w:rPr>
      </w:pPr>
    </w:p>
    <w:p w:rsidR="00321392" w:rsidRDefault="00321392">
      <w:pPr>
        <w:spacing w:line="560" w:lineRule="exact"/>
        <w:rPr>
          <w:rFonts w:cs="Times New Roman"/>
        </w:rPr>
      </w:pPr>
    </w:p>
    <w:p w:rsidR="00321392" w:rsidRDefault="00321392">
      <w:pPr>
        <w:spacing w:line="560" w:lineRule="exact"/>
        <w:rPr>
          <w:rFonts w:cs="Times New Roman"/>
        </w:rPr>
      </w:pPr>
    </w:p>
    <w:p w:rsidR="00321392" w:rsidRDefault="00321392">
      <w:pPr>
        <w:spacing w:line="560" w:lineRule="exact"/>
        <w:rPr>
          <w:rFonts w:cs="Times New Roman"/>
        </w:rPr>
      </w:pPr>
    </w:p>
    <w:p w:rsidR="00321392" w:rsidRDefault="00321392">
      <w:pPr>
        <w:spacing w:line="560" w:lineRule="exact"/>
        <w:rPr>
          <w:rFonts w:cs="Times New Roman"/>
        </w:rPr>
      </w:pPr>
    </w:p>
    <w:sectPr w:rsidR="00321392" w:rsidSect="005A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92" w:rsidRDefault="003213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1392" w:rsidRDefault="003213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92" w:rsidRDefault="003213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1392" w:rsidRDefault="003213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F14"/>
    <w:rsid w:val="00020E5B"/>
    <w:rsid w:val="000A56F9"/>
    <w:rsid w:val="00321392"/>
    <w:rsid w:val="003D59EA"/>
    <w:rsid w:val="005A0BAC"/>
    <w:rsid w:val="008338B7"/>
    <w:rsid w:val="00A35F14"/>
    <w:rsid w:val="00BA5FD1"/>
    <w:rsid w:val="00C03219"/>
    <w:rsid w:val="130D6F28"/>
    <w:rsid w:val="253A6CED"/>
    <w:rsid w:val="2B0E3920"/>
    <w:rsid w:val="4F66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5A0B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A0BAC"/>
  </w:style>
  <w:style w:type="paragraph" w:styleId="NormalWeb">
    <w:name w:val="Normal (Web)"/>
    <w:basedOn w:val="Normal"/>
    <w:uiPriority w:val="99"/>
    <w:rsid w:val="005A0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A0BAC"/>
    <w:rPr>
      <w:b/>
      <w:bCs/>
    </w:rPr>
  </w:style>
  <w:style w:type="paragraph" w:styleId="Header">
    <w:name w:val="header"/>
    <w:basedOn w:val="Normal"/>
    <w:link w:val="HeaderChar"/>
    <w:uiPriority w:val="99"/>
    <w:rsid w:val="00C0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3971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3971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</dc:creator>
  <cp:keywords/>
  <dc:description/>
  <cp:lastModifiedBy>bgs007</cp:lastModifiedBy>
  <cp:revision>3</cp:revision>
  <cp:lastPrinted>2018-04-27T09:26:00Z</cp:lastPrinted>
  <dcterms:created xsi:type="dcterms:W3CDTF">2018-04-27T09:12:00Z</dcterms:created>
  <dcterms:modified xsi:type="dcterms:W3CDTF">2018-04-28T09:01:00Z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