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after="150" w:afterAutospacing="0"/>
        <w:ind w:left="0" w:firstLine="0"/>
        <w:jc w:val="center"/>
        <w:rPr>
          <w:rFonts w:ascii="微软雅黑" w:hAnsi="微软雅黑" w:eastAsia="微软雅黑" w:cs="微软雅黑"/>
          <w:i w:val="0"/>
          <w:caps w:val="0"/>
          <w:color w:val="333333"/>
          <w:spacing w:val="0"/>
          <w:sz w:val="18"/>
          <w:szCs w:val="18"/>
        </w:rPr>
      </w:pPr>
      <w:r>
        <w:rPr>
          <w:rStyle w:val="4"/>
          <w:rFonts w:ascii="黑体" w:hAnsi="宋体" w:eastAsia="黑体" w:cs="黑体"/>
          <w:i w:val="0"/>
          <w:caps w:val="0"/>
          <w:color w:val="3F3F3F"/>
          <w:spacing w:val="0"/>
          <w:sz w:val="31"/>
          <w:szCs w:val="31"/>
          <w:shd w:val="clear" w:fill="FFFFFF"/>
        </w:rPr>
        <w:t>中国文联2018年度拟录用机关工作人员名单</w:t>
      </w:r>
    </w:p>
    <w:tbl>
      <w:tblPr>
        <w:tblW w:w="9313" w:type="dxa"/>
        <w:jc w:val="center"/>
        <w:tblCellSpacing w:w="15" w:type="dxa"/>
        <w:tblInd w:w="-3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793"/>
        <w:gridCol w:w="911"/>
        <w:gridCol w:w="738"/>
        <w:gridCol w:w="1638"/>
        <w:gridCol w:w="1510"/>
        <w:gridCol w:w="2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590" w:hRule="atLeast"/>
          <w:tblCellSpacing w:w="15" w:type="dxa"/>
          <w:jc w:val="center"/>
        </w:trPr>
        <w:tc>
          <w:tcPr>
            <w:tcW w:w="17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4"/>
                <w:rFonts w:ascii="仿宋" w:hAnsi="仿宋" w:eastAsia="仿宋" w:cs="仿宋"/>
                <w:i w:val="0"/>
                <w:caps w:val="0"/>
                <w:color w:val="333333"/>
                <w:spacing w:val="0"/>
                <w:sz w:val="18"/>
                <w:szCs w:val="18"/>
                <w:bdr w:val="none" w:color="auto" w:sz="0" w:space="0"/>
              </w:rPr>
              <w:t>录用职位</w:t>
            </w:r>
          </w:p>
        </w:tc>
        <w:tc>
          <w:tcPr>
            <w:tcW w:w="88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4"/>
                <w:rFonts w:hint="eastAsia" w:ascii="仿宋" w:hAnsi="仿宋" w:eastAsia="仿宋" w:cs="仿宋"/>
                <w:i w:val="0"/>
                <w:caps w:val="0"/>
                <w:color w:val="333333"/>
                <w:spacing w:val="0"/>
                <w:sz w:val="18"/>
                <w:szCs w:val="18"/>
                <w:bdr w:val="none" w:color="auto" w:sz="0" w:space="0"/>
              </w:rPr>
              <w:t>姓 名</w:t>
            </w:r>
          </w:p>
        </w:tc>
        <w:tc>
          <w:tcPr>
            <w:tcW w:w="70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4"/>
                <w:rFonts w:hint="eastAsia" w:ascii="仿宋" w:hAnsi="仿宋" w:eastAsia="仿宋" w:cs="仿宋"/>
                <w:i w:val="0"/>
                <w:caps w:val="0"/>
                <w:color w:val="333333"/>
                <w:spacing w:val="0"/>
                <w:sz w:val="18"/>
                <w:szCs w:val="18"/>
                <w:bdr w:val="none" w:color="auto" w:sz="0" w:space="0"/>
              </w:rPr>
              <w:t>性别</w:t>
            </w:r>
          </w:p>
        </w:tc>
        <w:tc>
          <w:tcPr>
            <w:tcW w:w="160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4"/>
                <w:rFonts w:hint="eastAsia" w:ascii="仿宋" w:hAnsi="仿宋" w:eastAsia="仿宋" w:cs="仿宋"/>
                <w:i w:val="0"/>
                <w:caps w:val="0"/>
                <w:color w:val="333333"/>
                <w:spacing w:val="0"/>
                <w:sz w:val="18"/>
                <w:szCs w:val="18"/>
                <w:bdr w:val="none" w:color="auto" w:sz="0" w:space="0"/>
              </w:rPr>
              <w:t>准考证号</w:t>
            </w:r>
          </w:p>
        </w:tc>
        <w:tc>
          <w:tcPr>
            <w:tcW w:w="14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4"/>
                <w:rFonts w:hint="eastAsia" w:ascii="仿宋" w:hAnsi="仿宋" w:eastAsia="仿宋" w:cs="仿宋"/>
                <w:i w:val="0"/>
                <w:caps w:val="0"/>
                <w:color w:val="333333"/>
                <w:spacing w:val="0"/>
                <w:sz w:val="18"/>
                <w:szCs w:val="18"/>
                <w:bdr w:val="none" w:color="auto" w:sz="0" w:space="0"/>
              </w:rPr>
              <w:t>学历</w:t>
            </w:r>
          </w:p>
        </w:tc>
        <w:tc>
          <w:tcPr>
            <w:tcW w:w="267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4"/>
                <w:rFonts w:hint="eastAsia" w:ascii="仿宋" w:hAnsi="仿宋" w:eastAsia="仿宋" w:cs="仿宋"/>
                <w:i w:val="0"/>
                <w:caps w:val="0"/>
                <w:color w:val="333333"/>
                <w:spacing w:val="0"/>
                <w:sz w:val="18"/>
                <w:szCs w:val="18"/>
                <w:bdr w:val="none" w:color="auto" w:sz="0" w:space="0"/>
              </w:rPr>
              <w:t>毕业院校或工作单位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590" w:hRule="atLeast"/>
          <w:tblCellSpacing w:w="15" w:type="dxa"/>
          <w:jc w:val="center"/>
        </w:trPr>
        <w:tc>
          <w:tcPr>
            <w:tcW w:w="174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办公厅</w:t>
            </w:r>
          </w:p>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机关财务处</w:t>
            </w:r>
          </w:p>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 </w:t>
            </w:r>
          </w:p>
        </w:tc>
        <w:tc>
          <w:tcPr>
            <w:tcW w:w="88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石晓群</w:t>
            </w:r>
          </w:p>
        </w:tc>
        <w:tc>
          <w:tcPr>
            <w:tcW w:w="7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女</w:t>
            </w:r>
          </w:p>
        </w:tc>
        <w:tc>
          <w:tcPr>
            <w:tcW w:w="16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044111540530</w:t>
            </w:r>
          </w:p>
        </w:tc>
        <w:tc>
          <w:tcPr>
            <w:tcW w:w="14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研究生（硕士）</w:t>
            </w:r>
          </w:p>
        </w:tc>
        <w:tc>
          <w:tcPr>
            <w:tcW w:w="26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甘肃省地震局发展与财务处助理会计师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590" w:hRule="atLeast"/>
          <w:tblCellSpacing w:w="15" w:type="dxa"/>
          <w:jc w:val="center"/>
        </w:trPr>
        <w:tc>
          <w:tcPr>
            <w:tcW w:w="174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国内联络部</w:t>
            </w:r>
          </w:p>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综合处</w:t>
            </w:r>
          </w:p>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 </w:t>
            </w:r>
          </w:p>
        </w:tc>
        <w:tc>
          <w:tcPr>
            <w:tcW w:w="88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张 晶</w:t>
            </w:r>
          </w:p>
        </w:tc>
        <w:tc>
          <w:tcPr>
            <w:tcW w:w="7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女</w:t>
            </w:r>
          </w:p>
        </w:tc>
        <w:tc>
          <w:tcPr>
            <w:tcW w:w="16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044132294124</w:t>
            </w:r>
          </w:p>
        </w:tc>
        <w:tc>
          <w:tcPr>
            <w:tcW w:w="14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大学本科</w:t>
            </w:r>
          </w:p>
        </w:tc>
        <w:tc>
          <w:tcPr>
            <w:tcW w:w="26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江苏省连云港市灌云县龙苴镇嵇岭村党总支副书记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590" w:hRule="atLeast"/>
          <w:tblCellSpacing w:w="15" w:type="dxa"/>
          <w:jc w:val="center"/>
        </w:trPr>
        <w:tc>
          <w:tcPr>
            <w:tcW w:w="174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国内联络部</w:t>
            </w:r>
          </w:p>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职业道德办公室</w:t>
            </w:r>
          </w:p>
        </w:tc>
        <w:tc>
          <w:tcPr>
            <w:tcW w:w="88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王 栋</w:t>
            </w:r>
          </w:p>
        </w:tc>
        <w:tc>
          <w:tcPr>
            <w:tcW w:w="7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男</w:t>
            </w:r>
          </w:p>
        </w:tc>
        <w:tc>
          <w:tcPr>
            <w:tcW w:w="16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044137760303</w:t>
            </w:r>
          </w:p>
        </w:tc>
        <w:tc>
          <w:tcPr>
            <w:tcW w:w="14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大学本科</w:t>
            </w:r>
          </w:p>
        </w:tc>
        <w:tc>
          <w:tcPr>
            <w:tcW w:w="26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山东省聊城市高唐县广播电影电视局广视传媒有限公司新闻中心记者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590" w:hRule="atLeast"/>
          <w:tblCellSpacing w:w="15" w:type="dxa"/>
          <w:jc w:val="center"/>
        </w:trPr>
        <w:tc>
          <w:tcPr>
            <w:tcW w:w="174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中国戏剧家协会</w:t>
            </w:r>
          </w:p>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组织联络部</w:t>
            </w:r>
          </w:p>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 </w:t>
            </w:r>
          </w:p>
        </w:tc>
        <w:tc>
          <w:tcPr>
            <w:tcW w:w="88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王文辉</w:t>
            </w:r>
          </w:p>
        </w:tc>
        <w:tc>
          <w:tcPr>
            <w:tcW w:w="7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女</w:t>
            </w:r>
          </w:p>
        </w:tc>
        <w:tc>
          <w:tcPr>
            <w:tcW w:w="16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044115122602</w:t>
            </w:r>
          </w:p>
        </w:tc>
        <w:tc>
          <w:tcPr>
            <w:tcW w:w="14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大学本科</w:t>
            </w:r>
          </w:p>
        </w:tc>
        <w:tc>
          <w:tcPr>
            <w:tcW w:w="26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内蒙古包头市人社局业务档案管理中心办公室文秘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590" w:hRule="atLeast"/>
          <w:tblCellSpacing w:w="15" w:type="dxa"/>
          <w:jc w:val="center"/>
        </w:trPr>
        <w:tc>
          <w:tcPr>
            <w:tcW w:w="174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中国戏剧家协会</w:t>
            </w:r>
          </w:p>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组织联络部</w:t>
            </w:r>
          </w:p>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 </w:t>
            </w:r>
          </w:p>
        </w:tc>
        <w:tc>
          <w:tcPr>
            <w:tcW w:w="88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许 晨</w:t>
            </w:r>
          </w:p>
        </w:tc>
        <w:tc>
          <w:tcPr>
            <w:tcW w:w="7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女</w:t>
            </w:r>
          </w:p>
        </w:tc>
        <w:tc>
          <w:tcPr>
            <w:tcW w:w="16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044113033327</w:t>
            </w:r>
          </w:p>
        </w:tc>
        <w:tc>
          <w:tcPr>
            <w:tcW w:w="14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大学本科</w:t>
            </w:r>
          </w:p>
        </w:tc>
        <w:tc>
          <w:tcPr>
            <w:tcW w:w="26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中国工商银行远程银行中心（石家庄）运营六部职员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590" w:hRule="atLeast"/>
          <w:tblCellSpacing w:w="15" w:type="dxa"/>
          <w:jc w:val="center"/>
        </w:trPr>
        <w:tc>
          <w:tcPr>
            <w:tcW w:w="174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中国电影家协会</w:t>
            </w:r>
          </w:p>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大型活动部</w:t>
            </w:r>
          </w:p>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 </w:t>
            </w:r>
          </w:p>
        </w:tc>
        <w:tc>
          <w:tcPr>
            <w:tcW w:w="88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李梦迪</w:t>
            </w:r>
          </w:p>
        </w:tc>
        <w:tc>
          <w:tcPr>
            <w:tcW w:w="7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女</w:t>
            </w:r>
          </w:p>
        </w:tc>
        <w:tc>
          <w:tcPr>
            <w:tcW w:w="16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044111820404</w:t>
            </w:r>
          </w:p>
        </w:tc>
        <w:tc>
          <w:tcPr>
            <w:tcW w:w="14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研究生（硕士）</w:t>
            </w:r>
          </w:p>
        </w:tc>
        <w:tc>
          <w:tcPr>
            <w:tcW w:w="26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中央电视台海外传播中心职员（北京中视汇才文化发展有限公司劳务派遣）</w:t>
            </w:r>
          </w:p>
        </w:tc>
      </w:tr>
    </w:tbl>
    <w:p>
      <w:pPr>
        <w:pStyle w:val="2"/>
        <w:keepNext w:val="0"/>
        <w:keepLines w:val="0"/>
        <w:widowControl/>
        <w:suppressLineNumbers w:val="0"/>
        <w:shd w:val="clear" w:fill="FFFFFF"/>
        <w:spacing w:after="150" w:afterAutospacing="0"/>
        <w:ind w:left="0" w:firstLine="0"/>
        <w:rPr>
          <w:rFonts w:hint="eastAsia" w:ascii="微软雅黑" w:hAnsi="微软雅黑" w:eastAsia="微软雅黑" w:cs="微软雅黑"/>
          <w:i w:val="0"/>
          <w:caps w:val="0"/>
          <w:color w:val="333333"/>
          <w:spacing w:val="0"/>
          <w:sz w:val="18"/>
          <w:szCs w:val="18"/>
        </w:rPr>
      </w:pPr>
      <w:r>
        <w:rPr>
          <w:rFonts w:hint="eastAsia" w:ascii="仿宋" w:hAnsi="仿宋" w:eastAsia="仿宋" w:cs="仿宋"/>
          <w:i w:val="0"/>
          <w:caps w:val="0"/>
          <w:color w:val="3F3F3F"/>
          <w:spacing w:val="0"/>
          <w:sz w:val="18"/>
          <w:szCs w:val="18"/>
          <w:shd w:val="clear" w:fill="FFFFFF"/>
        </w:rPr>
        <w:t> </w:t>
      </w:r>
    </w:p>
    <w:tbl>
      <w:tblPr>
        <w:tblW w:w="9462" w:type="dxa"/>
        <w:jc w:val="center"/>
        <w:tblCellSpacing w:w="15" w:type="dxa"/>
        <w:tblInd w:w="-4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809"/>
        <w:gridCol w:w="911"/>
        <w:gridCol w:w="738"/>
        <w:gridCol w:w="1638"/>
        <w:gridCol w:w="1511"/>
        <w:gridCol w:w="2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590" w:hRule="atLeast"/>
          <w:tblCellSpacing w:w="15" w:type="dxa"/>
          <w:jc w:val="center"/>
        </w:trPr>
        <w:tc>
          <w:tcPr>
            <w:tcW w:w="17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4"/>
                <w:rFonts w:hint="eastAsia" w:ascii="仿宋" w:hAnsi="仿宋" w:eastAsia="仿宋" w:cs="仿宋"/>
                <w:i w:val="0"/>
                <w:caps w:val="0"/>
                <w:color w:val="333333"/>
                <w:spacing w:val="0"/>
                <w:sz w:val="18"/>
                <w:szCs w:val="18"/>
                <w:bdr w:val="none" w:color="auto" w:sz="0" w:space="0"/>
              </w:rPr>
              <w:t>录用职位</w:t>
            </w:r>
          </w:p>
        </w:tc>
        <w:tc>
          <w:tcPr>
            <w:tcW w:w="88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4"/>
                <w:rFonts w:hint="eastAsia" w:ascii="仿宋" w:hAnsi="仿宋" w:eastAsia="仿宋" w:cs="仿宋"/>
                <w:i w:val="0"/>
                <w:caps w:val="0"/>
                <w:color w:val="333333"/>
                <w:spacing w:val="0"/>
                <w:sz w:val="18"/>
                <w:szCs w:val="18"/>
                <w:bdr w:val="none" w:color="auto" w:sz="0" w:space="0"/>
              </w:rPr>
              <w:t>姓 名</w:t>
            </w:r>
          </w:p>
        </w:tc>
        <w:tc>
          <w:tcPr>
            <w:tcW w:w="70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4"/>
                <w:rFonts w:hint="eastAsia" w:ascii="仿宋" w:hAnsi="仿宋" w:eastAsia="仿宋" w:cs="仿宋"/>
                <w:i w:val="0"/>
                <w:caps w:val="0"/>
                <w:color w:val="333333"/>
                <w:spacing w:val="0"/>
                <w:sz w:val="18"/>
                <w:szCs w:val="18"/>
                <w:bdr w:val="none" w:color="auto" w:sz="0" w:space="0"/>
              </w:rPr>
              <w:t>性别</w:t>
            </w:r>
          </w:p>
        </w:tc>
        <w:tc>
          <w:tcPr>
            <w:tcW w:w="160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4"/>
                <w:rFonts w:hint="eastAsia" w:ascii="仿宋" w:hAnsi="仿宋" w:eastAsia="仿宋" w:cs="仿宋"/>
                <w:i w:val="0"/>
                <w:caps w:val="0"/>
                <w:color w:val="333333"/>
                <w:spacing w:val="0"/>
                <w:sz w:val="18"/>
                <w:szCs w:val="18"/>
                <w:bdr w:val="none" w:color="auto" w:sz="0" w:space="0"/>
              </w:rPr>
              <w:t>准考证号</w:t>
            </w:r>
          </w:p>
        </w:tc>
        <w:tc>
          <w:tcPr>
            <w:tcW w:w="148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4"/>
                <w:rFonts w:hint="eastAsia" w:ascii="仿宋" w:hAnsi="仿宋" w:eastAsia="仿宋" w:cs="仿宋"/>
                <w:i w:val="0"/>
                <w:caps w:val="0"/>
                <w:color w:val="333333"/>
                <w:spacing w:val="0"/>
                <w:sz w:val="18"/>
                <w:szCs w:val="18"/>
                <w:bdr w:val="none" w:color="auto" w:sz="0" w:space="0"/>
              </w:rPr>
              <w:t>学历</w:t>
            </w:r>
          </w:p>
        </w:tc>
        <w:tc>
          <w:tcPr>
            <w:tcW w:w="2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4"/>
                <w:rFonts w:hint="eastAsia" w:ascii="仿宋" w:hAnsi="仿宋" w:eastAsia="仿宋" w:cs="仿宋"/>
                <w:i w:val="0"/>
                <w:caps w:val="0"/>
                <w:color w:val="333333"/>
                <w:spacing w:val="0"/>
                <w:sz w:val="18"/>
                <w:szCs w:val="18"/>
                <w:bdr w:val="none" w:color="auto" w:sz="0" w:space="0"/>
              </w:rPr>
              <w:t>毕业院校或工作单位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590" w:hRule="atLeast"/>
          <w:tblCellSpacing w:w="15" w:type="dxa"/>
          <w:jc w:val="center"/>
        </w:trPr>
        <w:tc>
          <w:tcPr>
            <w:tcW w:w="176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中国电影家协会</w:t>
            </w:r>
          </w:p>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大型活动部</w:t>
            </w:r>
          </w:p>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 </w:t>
            </w:r>
          </w:p>
        </w:tc>
        <w:tc>
          <w:tcPr>
            <w:tcW w:w="88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崔 宁</w:t>
            </w:r>
          </w:p>
        </w:tc>
        <w:tc>
          <w:tcPr>
            <w:tcW w:w="7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男</w:t>
            </w:r>
          </w:p>
        </w:tc>
        <w:tc>
          <w:tcPr>
            <w:tcW w:w="16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044137281505</w:t>
            </w:r>
          </w:p>
        </w:tc>
        <w:tc>
          <w:tcPr>
            <w:tcW w:w="148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pPr>
            <w:r>
              <w:rPr>
                <w:rFonts w:hint="eastAsia" w:ascii="仿宋" w:hAnsi="仿宋" w:eastAsia="仿宋" w:cs="仿宋"/>
                <w:i w:val="0"/>
                <w:caps w:val="0"/>
                <w:color w:val="3F3F3F"/>
                <w:spacing w:val="0"/>
                <w:sz w:val="18"/>
                <w:szCs w:val="18"/>
                <w:bdr w:val="none" w:color="auto" w:sz="0" w:space="0"/>
              </w:rPr>
              <w:t>  大学本科</w:t>
            </w:r>
          </w:p>
        </w:tc>
        <w:tc>
          <w:tcPr>
            <w:tcW w:w="2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山东省淄博市张店区房地产管理局员工（淄博百嘉信劳动事务代理有限责任公司劳务派遣）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590" w:hRule="atLeast"/>
          <w:tblCellSpacing w:w="15" w:type="dxa"/>
          <w:jc w:val="center"/>
        </w:trPr>
        <w:tc>
          <w:tcPr>
            <w:tcW w:w="176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中国电影家协会</w:t>
            </w:r>
          </w:p>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机关党委办公室</w:t>
            </w:r>
          </w:p>
        </w:tc>
        <w:tc>
          <w:tcPr>
            <w:tcW w:w="88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孟 诣</w:t>
            </w:r>
          </w:p>
        </w:tc>
        <w:tc>
          <w:tcPr>
            <w:tcW w:w="7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女</w:t>
            </w:r>
          </w:p>
        </w:tc>
        <w:tc>
          <w:tcPr>
            <w:tcW w:w="16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044132046504</w:t>
            </w:r>
          </w:p>
        </w:tc>
        <w:tc>
          <w:tcPr>
            <w:tcW w:w="148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大学本科</w:t>
            </w:r>
          </w:p>
        </w:tc>
        <w:tc>
          <w:tcPr>
            <w:tcW w:w="2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江苏省防汛防旱抢险中心办公室文秘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590" w:hRule="atLeast"/>
          <w:tblCellSpacing w:w="15" w:type="dxa"/>
          <w:jc w:val="center"/>
        </w:trPr>
        <w:tc>
          <w:tcPr>
            <w:tcW w:w="176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中国音乐家协会</w:t>
            </w:r>
          </w:p>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组织联络部</w:t>
            </w:r>
          </w:p>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 </w:t>
            </w:r>
          </w:p>
        </w:tc>
        <w:tc>
          <w:tcPr>
            <w:tcW w:w="88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王杏文</w:t>
            </w:r>
          </w:p>
        </w:tc>
        <w:tc>
          <w:tcPr>
            <w:tcW w:w="7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女</w:t>
            </w:r>
          </w:p>
        </w:tc>
        <w:tc>
          <w:tcPr>
            <w:tcW w:w="16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044137290217</w:t>
            </w:r>
          </w:p>
        </w:tc>
        <w:tc>
          <w:tcPr>
            <w:tcW w:w="148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大学本科</w:t>
            </w:r>
          </w:p>
        </w:tc>
        <w:tc>
          <w:tcPr>
            <w:tcW w:w="2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待业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590" w:hRule="atLeast"/>
          <w:tblCellSpacing w:w="15" w:type="dxa"/>
          <w:jc w:val="center"/>
        </w:trPr>
        <w:tc>
          <w:tcPr>
            <w:tcW w:w="176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中国音乐家协会</w:t>
            </w:r>
          </w:p>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对外联络部</w:t>
            </w:r>
          </w:p>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 </w:t>
            </w:r>
          </w:p>
        </w:tc>
        <w:tc>
          <w:tcPr>
            <w:tcW w:w="88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刘田雨</w:t>
            </w:r>
          </w:p>
        </w:tc>
        <w:tc>
          <w:tcPr>
            <w:tcW w:w="7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女</w:t>
            </w:r>
          </w:p>
        </w:tc>
        <w:tc>
          <w:tcPr>
            <w:tcW w:w="16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044141061230</w:t>
            </w:r>
          </w:p>
        </w:tc>
        <w:tc>
          <w:tcPr>
            <w:tcW w:w="148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研究生（硕士）</w:t>
            </w:r>
          </w:p>
        </w:tc>
        <w:tc>
          <w:tcPr>
            <w:tcW w:w="2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待业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590" w:hRule="atLeast"/>
          <w:tblCellSpacing w:w="15" w:type="dxa"/>
          <w:jc w:val="center"/>
        </w:trPr>
        <w:tc>
          <w:tcPr>
            <w:tcW w:w="176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中国曲艺家协会</w:t>
            </w:r>
          </w:p>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对外联络部</w:t>
            </w:r>
          </w:p>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 </w:t>
            </w:r>
          </w:p>
        </w:tc>
        <w:tc>
          <w:tcPr>
            <w:tcW w:w="88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徐 哲</w:t>
            </w:r>
          </w:p>
        </w:tc>
        <w:tc>
          <w:tcPr>
            <w:tcW w:w="7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女</w:t>
            </w:r>
          </w:p>
        </w:tc>
        <w:tc>
          <w:tcPr>
            <w:tcW w:w="16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044122023624</w:t>
            </w:r>
          </w:p>
        </w:tc>
        <w:tc>
          <w:tcPr>
            <w:tcW w:w="148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大学本科</w:t>
            </w:r>
          </w:p>
        </w:tc>
        <w:tc>
          <w:tcPr>
            <w:tcW w:w="2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待业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590" w:hRule="atLeast"/>
          <w:tblCellSpacing w:w="15" w:type="dxa"/>
          <w:jc w:val="center"/>
        </w:trPr>
        <w:tc>
          <w:tcPr>
            <w:tcW w:w="176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中国曲艺家协会</w:t>
            </w:r>
          </w:p>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人事处</w:t>
            </w:r>
          </w:p>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 </w:t>
            </w:r>
          </w:p>
        </w:tc>
        <w:tc>
          <w:tcPr>
            <w:tcW w:w="88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王惠宁</w:t>
            </w:r>
          </w:p>
        </w:tc>
        <w:tc>
          <w:tcPr>
            <w:tcW w:w="7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女</w:t>
            </w:r>
          </w:p>
        </w:tc>
        <w:tc>
          <w:tcPr>
            <w:tcW w:w="16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044141331814</w:t>
            </w:r>
          </w:p>
        </w:tc>
        <w:tc>
          <w:tcPr>
            <w:tcW w:w="148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大学本科</w:t>
            </w:r>
          </w:p>
        </w:tc>
        <w:tc>
          <w:tcPr>
            <w:tcW w:w="2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河南省郑州市郑东新区龙子湖街道办事处员工（河南浩昶企业管理咨询有限公司派遣）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590" w:hRule="atLeast"/>
          <w:tblCellSpacing w:w="15" w:type="dxa"/>
          <w:jc w:val="center"/>
        </w:trPr>
        <w:tc>
          <w:tcPr>
            <w:tcW w:w="176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中国舞蹈家协会</w:t>
            </w:r>
          </w:p>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研究部</w:t>
            </w:r>
          </w:p>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 </w:t>
            </w:r>
          </w:p>
        </w:tc>
        <w:tc>
          <w:tcPr>
            <w:tcW w:w="88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赵 磊</w:t>
            </w:r>
          </w:p>
        </w:tc>
        <w:tc>
          <w:tcPr>
            <w:tcW w:w="7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男</w:t>
            </w:r>
          </w:p>
        </w:tc>
        <w:tc>
          <w:tcPr>
            <w:tcW w:w="16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044111471210</w:t>
            </w:r>
          </w:p>
        </w:tc>
        <w:tc>
          <w:tcPr>
            <w:tcW w:w="148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研究生（博士）</w:t>
            </w:r>
          </w:p>
        </w:tc>
        <w:tc>
          <w:tcPr>
            <w:tcW w:w="2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中国传媒大学艺术学理论学科博士后流动站</w:t>
            </w:r>
          </w:p>
        </w:tc>
      </w:tr>
    </w:tbl>
    <w:p>
      <w:pPr>
        <w:pStyle w:val="2"/>
        <w:keepNext w:val="0"/>
        <w:keepLines w:val="0"/>
        <w:widowControl/>
        <w:suppressLineNumbers w:val="0"/>
        <w:shd w:val="clear" w:fill="FFFFFF"/>
        <w:spacing w:after="150" w:afterAutospacing="0"/>
        <w:ind w:left="0" w:firstLine="0"/>
        <w:rPr>
          <w:rFonts w:hint="eastAsia" w:ascii="微软雅黑" w:hAnsi="微软雅黑" w:eastAsia="微软雅黑" w:cs="微软雅黑"/>
          <w:i w:val="0"/>
          <w:caps w:val="0"/>
          <w:color w:val="333333"/>
          <w:spacing w:val="0"/>
          <w:sz w:val="18"/>
          <w:szCs w:val="18"/>
        </w:rPr>
      </w:pPr>
      <w:r>
        <w:rPr>
          <w:rFonts w:hint="eastAsia" w:ascii="仿宋" w:hAnsi="仿宋" w:eastAsia="仿宋" w:cs="仿宋"/>
          <w:i w:val="0"/>
          <w:caps w:val="0"/>
          <w:color w:val="3F3F3F"/>
          <w:spacing w:val="0"/>
          <w:sz w:val="18"/>
          <w:szCs w:val="18"/>
          <w:shd w:val="clear" w:fill="FFFFFF"/>
        </w:rPr>
        <w:t> </w:t>
      </w:r>
    </w:p>
    <w:p>
      <w:pPr>
        <w:pStyle w:val="2"/>
        <w:keepNext w:val="0"/>
        <w:keepLines w:val="0"/>
        <w:widowControl/>
        <w:suppressLineNumbers w:val="0"/>
        <w:shd w:val="clear" w:fill="FFFFFF"/>
        <w:spacing w:after="150" w:afterAutospacing="0"/>
        <w:ind w:left="0" w:firstLine="0"/>
        <w:rPr>
          <w:rFonts w:hint="eastAsia" w:ascii="微软雅黑" w:hAnsi="微软雅黑" w:eastAsia="微软雅黑" w:cs="微软雅黑"/>
          <w:i w:val="0"/>
          <w:caps w:val="0"/>
          <w:color w:val="333333"/>
          <w:spacing w:val="0"/>
          <w:sz w:val="18"/>
          <w:szCs w:val="18"/>
        </w:rPr>
      </w:pPr>
      <w:r>
        <w:rPr>
          <w:rFonts w:hint="eastAsia" w:ascii="仿宋" w:hAnsi="仿宋" w:eastAsia="仿宋" w:cs="仿宋"/>
          <w:i w:val="0"/>
          <w:caps w:val="0"/>
          <w:color w:val="3F3F3F"/>
          <w:spacing w:val="0"/>
          <w:sz w:val="18"/>
          <w:szCs w:val="18"/>
          <w:shd w:val="clear" w:fill="FFFFFF"/>
        </w:rPr>
        <w:t> </w:t>
      </w:r>
    </w:p>
    <w:p>
      <w:pPr>
        <w:pStyle w:val="2"/>
        <w:keepNext w:val="0"/>
        <w:keepLines w:val="0"/>
        <w:widowControl/>
        <w:suppressLineNumbers w:val="0"/>
        <w:shd w:val="clear" w:fill="FFFFFF"/>
        <w:spacing w:after="150" w:afterAutospacing="0"/>
        <w:ind w:left="0" w:firstLine="0"/>
        <w:rPr>
          <w:rFonts w:hint="eastAsia" w:ascii="微软雅黑" w:hAnsi="微软雅黑" w:eastAsia="微软雅黑" w:cs="微软雅黑"/>
          <w:i w:val="0"/>
          <w:caps w:val="0"/>
          <w:color w:val="333333"/>
          <w:spacing w:val="0"/>
          <w:sz w:val="18"/>
          <w:szCs w:val="18"/>
        </w:rPr>
      </w:pPr>
      <w:r>
        <w:rPr>
          <w:rFonts w:hint="eastAsia" w:ascii="仿宋" w:hAnsi="仿宋" w:eastAsia="仿宋" w:cs="仿宋"/>
          <w:i w:val="0"/>
          <w:caps w:val="0"/>
          <w:color w:val="3F3F3F"/>
          <w:spacing w:val="0"/>
          <w:sz w:val="18"/>
          <w:szCs w:val="18"/>
          <w:shd w:val="clear" w:fill="FFFFFF"/>
        </w:rPr>
        <w:t> </w:t>
      </w:r>
    </w:p>
    <w:p>
      <w:pPr>
        <w:pStyle w:val="2"/>
        <w:keepNext w:val="0"/>
        <w:keepLines w:val="0"/>
        <w:widowControl/>
        <w:suppressLineNumbers w:val="0"/>
        <w:shd w:val="clear" w:fill="FFFFFF"/>
        <w:spacing w:after="150" w:afterAutospacing="0"/>
        <w:ind w:left="0" w:firstLine="0"/>
        <w:rPr>
          <w:rFonts w:hint="eastAsia" w:ascii="微软雅黑" w:hAnsi="微软雅黑" w:eastAsia="微软雅黑" w:cs="微软雅黑"/>
          <w:i w:val="0"/>
          <w:caps w:val="0"/>
          <w:color w:val="333333"/>
          <w:spacing w:val="0"/>
          <w:sz w:val="18"/>
          <w:szCs w:val="18"/>
        </w:rPr>
      </w:pPr>
      <w:r>
        <w:rPr>
          <w:rFonts w:hint="eastAsia" w:ascii="仿宋" w:hAnsi="仿宋" w:eastAsia="仿宋" w:cs="仿宋"/>
          <w:i w:val="0"/>
          <w:caps w:val="0"/>
          <w:color w:val="3F3F3F"/>
          <w:spacing w:val="0"/>
          <w:sz w:val="18"/>
          <w:szCs w:val="18"/>
          <w:shd w:val="clear" w:fill="FFFFFF"/>
        </w:rPr>
        <w:t> </w:t>
      </w:r>
    </w:p>
    <w:tbl>
      <w:tblPr>
        <w:tblW w:w="9327" w:type="dxa"/>
        <w:jc w:val="center"/>
        <w:tblCellSpacing w:w="15"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809"/>
        <w:gridCol w:w="912"/>
        <w:gridCol w:w="738"/>
        <w:gridCol w:w="1638"/>
        <w:gridCol w:w="1511"/>
        <w:gridCol w:w="2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590" w:hRule="atLeast"/>
          <w:tblCellSpacing w:w="15" w:type="dxa"/>
          <w:jc w:val="center"/>
        </w:trPr>
        <w:tc>
          <w:tcPr>
            <w:tcW w:w="17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4"/>
                <w:rFonts w:hint="eastAsia" w:ascii="仿宋" w:hAnsi="仿宋" w:eastAsia="仿宋" w:cs="仿宋"/>
                <w:i w:val="0"/>
                <w:caps w:val="0"/>
                <w:color w:val="333333"/>
                <w:spacing w:val="0"/>
                <w:sz w:val="18"/>
                <w:szCs w:val="18"/>
                <w:bdr w:val="none" w:color="auto" w:sz="0" w:space="0"/>
              </w:rPr>
              <w:t>录用职位</w:t>
            </w:r>
          </w:p>
        </w:tc>
        <w:tc>
          <w:tcPr>
            <w:tcW w:w="88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4"/>
                <w:rFonts w:hint="eastAsia" w:ascii="仿宋" w:hAnsi="仿宋" w:eastAsia="仿宋" w:cs="仿宋"/>
                <w:i w:val="0"/>
                <w:caps w:val="0"/>
                <w:color w:val="333333"/>
                <w:spacing w:val="0"/>
                <w:sz w:val="18"/>
                <w:szCs w:val="18"/>
                <w:bdr w:val="none" w:color="auto" w:sz="0" w:space="0"/>
              </w:rPr>
              <w:t>姓 名</w:t>
            </w:r>
          </w:p>
        </w:tc>
        <w:tc>
          <w:tcPr>
            <w:tcW w:w="70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4"/>
                <w:rFonts w:hint="eastAsia" w:ascii="仿宋" w:hAnsi="仿宋" w:eastAsia="仿宋" w:cs="仿宋"/>
                <w:i w:val="0"/>
                <w:caps w:val="0"/>
                <w:color w:val="333333"/>
                <w:spacing w:val="0"/>
                <w:sz w:val="18"/>
                <w:szCs w:val="18"/>
                <w:bdr w:val="none" w:color="auto" w:sz="0" w:space="0"/>
              </w:rPr>
              <w:t>性别</w:t>
            </w:r>
          </w:p>
        </w:tc>
        <w:tc>
          <w:tcPr>
            <w:tcW w:w="160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4"/>
                <w:rFonts w:hint="eastAsia" w:ascii="仿宋" w:hAnsi="仿宋" w:eastAsia="仿宋" w:cs="仿宋"/>
                <w:i w:val="0"/>
                <w:caps w:val="0"/>
                <w:color w:val="333333"/>
                <w:spacing w:val="0"/>
                <w:sz w:val="18"/>
                <w:szCs w:val="18"/>
                <w:bdr w:val="none" w:color="auto" w:sz="0" w:space="0"/>
              </w:rPr>
              <w:t>准考证号</w:t>
            </w:r>
          </w:p>
        </w:tc>
        <w:tc>
          <w:tcPr>
            <w:tcW w:w="148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4"/>
                <w:rFonts w:hint="eastAsia" w:ascii="仿宋" w:hAnsi="仿宋" w:eastAsia="仿宋" w:cs="仿宋"/>
                <w:i w:val="0"/>
                <w:caps w:val="0"/>
                <w:color w:val="333333"/>
                <w:spacing w:val="0"/>
                <w:sz w:val="18"/>
                <w:szCs w:val="18"/>
                <w:bdr w:val="none" w:color="auto" w:sz="0" w:space="0"/>
              </w:rPr>
              <w:t>学历</w:t>
            </w:r>
          </w:p>
        </w:tc>
        <w:tc>
          <w:tcPr>
            <w:tcW w:w="267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4"/>
                <w:rFonts w:hint="eastAsia" w:ascii="仿宋" w:hAnsi="仿宋" w:eastAsia="仿宋" w:cs="仿宋"/>
                <w:i w:val="0"/>
                <w:caps w:val="0"/>
                <w:color w:val="333333"/>
                <w:spacing w:val="0"/>
                <w:sz w:val="18"/>
                <w:szCs w:val="18"/>
                <w:bdr w:val="none" w:color="auto" w:sz="0" w:space="0"/>
              </w:rPr>
              <w:t>毕业院校或工作单位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590" w:hRule="atLeast"/>
          <w:tblCellSpacing w:w="15" w:type="dxa"/>
          <w:jc w:val="center"/>
        </w:trPr>
        <w:tc>
          <w:tcPr>
            <w:tcW w:w="176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中国书法家协会</w:t>
            </w:r>
          </w:p>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办公室</w:t>
            </w:r>
          </w:p>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 </w:t>
            </w:r>
          </w:p>
        </w:tc>
        <w:tc>
          <w:tcPr>
            <w:tcW w:w="88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郭浩东</w:t>
            </w:r>
          </w:p>
        </w:tc>
        <w:tc>
          <w:tcPr>
            <w:tcW w:w="7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男</w:t>
            </w:r>
          </w:p>
        </w:tc>
        <w:tc>
          <w:tcPr>
            <w:tcW w:w="16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044114270318</w:t>
            </w:r>
          </w:p>
        </w:tc>
        <w:tc>
          <w:tcPr>
            <w:tcW w:w="148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pPr>
            <w:r>
              <w:rPr>
                <w:rFonts w:hint="eastAsia" w:ascii="仿宋" w:hAnsi="仿宋" w:eastAsia="仿宋" w:cs="仿宋"/>
                <w:i w:val="0"/>
                <w:caps w:val="0"/>
                <w:color w:val="3F3F3F"/>
                <w:spacing w:val="0"/>
                <w:sz w:val="18"/>
                <w:szCs w:val="18"/>
                <w:bdr w:val="none" w:color="auto" w:sz="0" w:space="0"/>
              </w:rPr>
              <w:t>  大学本科</w:t>
            </w:r>
          </w:p>
        </w:tc>
        <w:tc>
          <w:tcPr>
            <w:tcW w:w="267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山西省忻州市忻州日报传媒有限公司记者部记者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590" w:hRule="atLeast"/>
          <w:tblCellSpacing w:w="15" w:type="dxa"/>
          <w:jc w:val="center"/>
        </w:trPr>
        <w:tc>
          <w:tcPr>
            <w:tcW w:w="176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中国书法家协会</w:t>
            </w:r>
          </w:p>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研究部</w:t>
            </w:r>
          </w:p>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 </w:t>
            </w:r>
          </w:p>
        </w:tc>
        <w:tc>
          <w:tcPr>
            <w:tcW w:w="88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33333"/>
                <w:spacing w:val="0"/>
                <w:sz w:val="18"/>
                <w:szCs w:val="18"/>
                <w:bdr w:val="none" w:color="auto" w:sz="0" w:space="0"/>
              </w:rPr>
              <w:t>胡天正</w:t>
            </w:r>
          </w:p>
        </w:tc>
        <w:tc>
          <w:tcPr>
            <w:tcW w:w="7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男</w:t>
            </w:r>
          </w:p>
        </w:tc>
        <w:tc>
          <w:tcPr>
            <w:tcW w:w="16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044141073924</w:t>
            </w:r>
          </w:p>
        </w:tc>
        <w:tc>
          <w:tcPr>
            <w:tcW w:w="148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研究生（硕士）</w:t>
            </w:r>
          </w:p>
        </w:tc>
        <w:tc>
          <w:tcPr>
            <w:tcW w:w="267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仿宋" w:hAnsi="仿宋" w:eastAsia="仿宋" w:cs="仿宋"/>
                <w:i w:val="0"/>
                <w:caps w:val="0"/>
                <w:color w:val="3F3F3F"/>
                <w:spacing w:val="0"/>
                <w:sz w:val="18"/>
                <w:szCs w:val="18"/>
                <w:bdr w:val="none" w:color="auto" w:sz="0" w:space="0"/>
              </w:rPr>
              <w:t>重庆大学艺术学院系美术学专业应届毕业生</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B14CEC"/>
    <w:rsid w:val="38B14C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2018-06-25T09:04:00Z</dcterms:created>
  <dc:creator>娜娜1413443272</dc:creator>
  <cp:lastModifiedBy>娜娜1413443272</cp:lastModifiedBy>
  <dcterms:modified xsi:type="dcterms:W3CDTF">2018-06-25T09:04:59Z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