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86" w:rsidRDefault="00C578DA" w:rsidP="00C578DA">
      <w:pPr>
        <w:spacing w:line="560" w:lineRule="exact"/>
        <w:jc w:val="center"/>
        <w:rPr>
          <w:rFonts w:ascii="方正小标宋_GBK" w:eastAsia="方正小标宋_GBK" w:cs="Times New Roman"/>
          <w:sz w:val="44"/>
          <w:szCs w:val="44"/>
        </w:rPr>
      </w:pPr>
      <w:r w:rsidRPr="008A4CF0">
        <w:rPr>
          <w:rFonts w:ascii="方正小标宋_GBK" w:eastAsia="方正小标宋_GBK" w:cs="Times New Roman" w:hint="eastAsia"/>
          <w:sz w:val="44"/>
          <w:szCs w:val="44"/>
        </w:rPr>
        <w:t>云南省玉溪实验中学</w:t>
      </w:r>
      <w:r>
        <w:rPr>
          <w:rFonts w:ascii="方正小标宋_GBK" w:eastAsia="方正小标宋_GBK" w:cs="Times New Roman" w:hint="eastAsia"/>
          <w:sz w:val="44"/>
          <w:szCs w:val="44"/>
        </w:rPr>
        <w:t>2017年公开招聘</w:t>
      </w:r>
    </w:p>
    <w:p w:rsidR="00C578DA" w:rsidRDefault="00C578DA" w:rsidP="00C578DA">
      <w:pPr>
        <w:spacing w:line="560" w:lineRule="exact"/>
        <w:jc w:val="center"/>
        <w:rPr>
          <w:rFonts w:ascii="方正小标宋_GBK" w:eastAsia="方正小标宋_GBK" w:cs="Times New Roman"/>
          <w:sz w:val="44"/>
          <w:szCs w:val="44"/>
        </w:rPr>
      </w:pPr>
      <w:r>
        <w:rPr>
          <w:rFonts w:ascii="方正小标宋_GBK" w:eastAsia="方正小标宋_GBK" w:cs="Times New Roman" w:hint="eastAsia"/>
          <w:sz w:val="44"/>
          <w:szCs w:val="44"/>
        </w:rPr>
        <w:t>编制外</w:t>
      </w:r>
      <w:r w:rsidR="00323959">
        <w:rPr>
          <w:rFonts w:ascii="方正小标宋_GBK" w:eastAsia="方正小标宋_GBK" w:cs="Times New Roman" w:hint="eastAsia"/>
          <w:sz w:val="44"/>
          <w:szCs w:val="44"/>
        </w:rPr>
        <w:t>工作人员</w:t>
      </w:r>
      <w:r>
        <w:rPr>
          <w:rFonts w:ascii="方正小标宋_GBK" w:eastAsia="方正小标宋_GBK" w:cs="Times New Roman" w:hint="eastAsia"/>
          <w:sz w:val="44"/>
          <w:szCs w:val="44"/>
        </w:rPr>
        <w:t>的公告</w:t>
      </w:r>
    </w:p>
    <w:p w:rsidR="0054699C" w:rsidRDefault="0054699C" w:rsidP="00C578DA">
      <w:pPr>
        <w:spacing w:line="560" w:lineRule="exact"/>
        <w:jc w:val="center"/>
        <w:rPr>
          <w:rFonts w:ascii="方正小标宋_GBK" w:eastAsia="方正小标宋_GBK" w:cs="Times New Roman"/>
          <w:sz w:val="44"/>
          <w:szCs w:val="44"/>
        </w:rPr>
      </w:pPr>
    </w:p>
    <w:p w:rsidR="0054699C" w:rsidRPr="00457651" w:rsidRDefault="00485787" w:rsidP="00457651">
      <w:pPr>
        <w:ind w:firstLineChars="200" w:firstLine="560"/>
        <w:rPr>
          <w:rFonts w:cs="Times New Roman"/>
          <w:sz w:val="28"/>
          <w:szCs w:val="28"/>
        </w:rPr>
      </w:pPr>
      <w:hyperlink r:id="rId8" w:tgtFrame="_blank" w:history="1">
        <w:r w:rsidR="0054699C" w:rsidRPr="00457651">
          <w:rPr>
            <w:rFonts w:cs="Times New Roman"/>
            <w:sz w:val="28"/>
            <w:szCs w:val="28"/>
          </w:rPr>
          <w:t>云南</w:t>
        </w:r>
      </w:hyperlink>
      <w:r w:rsidR="0054699C" w:rsidRPr="00457651">
        <w:rPr>
          <w:rFonts w:cs="Times New Roman"/>
          <w:sz w:val="28"/>
          <w:szCs w:val="28"/>
        </w:rPr>
        <w:t>省</w:t>
      </w:r>
      <w:hyperlink r:id="rId9" w:tgtFrame="_blank" w:history="1">
        <w:r w:rsidR="0054699C" w:rsidRPr="00457651">
          <w:rPr>
            <w:rFonts w:cs="Times New Roman"/>
            <w:sz w:val="28"/>
            <w:szCs w:val="28"/>
          </w:rPr>
          <w:t>玉溪实验中学</w:t>
        </w:r>
      </w:hyperlink>
      <w:r w:rsidR="0054699C" w:rsidRPr="00457651">
        <w:rPr>
          <w:rFonts w:cs="Times New Roman"/>
          <w:sz w:val="28"/>
          <w:szCs w:val="28"/>
        </w:rPr>
        <w:t>是于</w:t>
      </w:r>
      <w:r w:rsidR="0054699C" w:rsidRPr="00457651">
        <w:rPr>
          <w:rFonts w:cs="Times New Roman"/>
          <w:sz w:val="28"/>
          <w:szCs w:val="28"/>
        </w:rPr>
        <w:t>2000</w:t>
      </w:r>
      <w:r w:rsidR="0054699C" w:rsidRPr="00457651">
        <w:rPr>
          <w:rFonts w:cs="Times New Roman"/>
          <w:sz w:val="28"/>
          <w:szCs w:val="28"/>
        </w:rPr>
        <w:t>年</w:t>
      </w:r>
      <w:r w:rsidR="0054699C" w:rsidRPr="00457651">
        <w:rPr>
          <w:rFonts w:cs="Times New Roman"/>
          <w:sz w:val="28"/>
          <w:szCs w:val="28"/>
        </w:rPr>
        <w:t>3</w:t>
      </w:r>
      <w:r w:rsidR="0054699C" w:rsidRPr="00457651">
        <w:rPr>
          <w:rFonts w:cs="Times New Roman"/>
          <w:sz w:val="28"/>
          <w:szCs w:val="28"/>
        </w:rPr>
        <w:t>月经玉溪市教育局批准成立的一所由玉溪一中全权负责教育教学管理的股份制完全中学。学校始终坚持</w:t>
      </w:r>
      <w:r w:rsidR="0054699C" w:rsidRPr="00457651">
        <w:rPr>
          <w:rFonts w:cs="Times New Roman"/>
          <w:sz w:val="28"/>
          <w:szCs w:val="28"/>
        </w:rPr>
        <w:t>“</w:t>
      </w:r>
      <w:r w:rsidR="0054699C" w:rsidRPr="00457651">
        <w:rPr>
          <w:rFonts w:cs="Times New Roman"/>
          <w:sz w:val="28"/>
          <w:szCs w:val="28"/>
        </w:rPr>
        <w:t>全方位、高起点、有特色</w:t>
      </w:r>
      <w:r w:rsidR="0054699C" w:rsidRPr="00457651">
        <w:rPr>
          <w:rFonts w:cs="Times New Roman"/>
          <w:sz w:val="28"/>
          <w:szCs w:val="28"/>
        </w:rPr>
        <w:t>”</w:t>
      </w:r>
      <w:r w:rsidR="0054699C" w:rsidRPr="00457651">
        <w:rPr>
          <w:rFonts w:cs="Times New Roman"/>
          <w:sz w:val="28"/>
          <w:szCs w:val="28"/>
        </w:rPr>
        <w:t>的办学原则，教育教学成效显著。</w:t>
      </w:r>
      <w:r w:rsidR="0054699C" w:rsidRPr="00457651">
        <w:rPr>
          <w:rFonts w:cs="Times New Roman"/>
          <w:sz w:val="28"/>
          <w:szCs w:val="28"/>
        </w:rPr>
        <w:t>2004</w:t>
      </w:r>
      <w:r w:rsidR="0054699C" w:rsidRPr="00457651">
        <w:rPr>
          <w:rFonts w:cs="Times New Roman"/>
          <w:sz w:val="28"/>
          <w:szCs w:val="28"/>
        </w:rPr>
        <w:t>年学校被中国少年科学院认定为</w:t>
      </w:r>
      <w:r w:rsidR="0054699C" w:rsidRPr="00457651">
        <w:rPr>
          <w:rFonts w:cs="Times New Roman"/>
          <w:sz w:val="28"/>
          <w:szCs w:val="28"/>
        </w:rPr>
        <w:t>“</w:t>
      </w:r>
      <w:r w:rsidR="0054699C" w:rsidRPr="00457651">
        <w:rPr>
          <w:rFonts w:cs="Times New Roman"/>
          <w:sz w:val="28"/>
          <w:szCs w:val="28"/>
        </w:rPr>
        <w:t>科普教育基地</w:t>
      </w:r>
      <w:r w:rsidR="0054699C" w:rsidRPr="00457651">
        <w:rPr>
          <w:rFonts w:cs="Times New Roman"/>
          <w:sz w:val="28"/>
          <w:szCs w:val="28"/>
        </w:rPr>
        <w:t>”</w:t>
      </w:r>
      <w:r w:rsidR="0054699C" w:rsidRPr="00457651">
        <w:rPr>
          <w:rFonts w:cs="Times New Roman"/>
          <w:sz w:val="28"/>
          <w:szCs w:val="28"/>
        </w:rPr>
        <w:t>，</w:t>
      </w:r>
      <w:r w:rsidR="0054699C" w:rsidRPr="00457651">
        <w:rPr>
          <w:rFonts w:cs="Times New Roman"/>
          <w:sz w:val="28"/>
          <w:szCs w:val="28"/>
        </w:rPr>
        <w:t>2010</w:t>
      </w:r>
      <w:r w:rsidR="0054699C" w:rsidRPr="00457651">
        <w:rPr>
          <w:rFonts w:cs="Times New Roman"/>
          <w:sz w:val="28"/>
          <w:szCs w:val="28"/>
        </w:rPr>
        <w:t>年</w:t>
      </w:r>
      <w:r w:rsidR="0054699C" w:rsidRPr="00457651">
        <w:rPr>
          <w:rFonts w:cs="Times New Roman"/>
          <w:sz w:val="28"/>
          <w:szCs w:val="28"/>
        </w:rPr>
        <w:t>6</w:t>
      </w:r>
      <w:r w:rsidR="0054699C" w:rsidRPr="00457651">
        <w:rPr>
          <w:rFonts w:cs="Times New Roman"/>
          <w:sz w:val="28"/>
          <w:szCs w:val="28"/>
        </w:rPr>
        <w:t>月被云南省教育协会评为</w:t>
      </w:r>
      <w:r w:rsidR="0054699C" w:rsidRPr="00457651">
        <w:rPr>
          <w:rFonts w:cs="Times New Roman"/>
          <w:sz w:val="28"/>
          <w:szCs w:val="28"/>
        </w:rPr>
        <w:t>“</w:t>
      </w:r>
      <w:r w:rsidR="0054699C" w:rsidRPr="00457651">
        <w:rPr>
          <w:rFonts w:cs="Times New Roman"/>
          <w:sz w:val="28"/>
          <w:szCs w:val="28"/>
        </w:rPr>
        <w:t>优秀学校</w:t>
      </w:r>
      <w:r w:rsidR="0054699C" w:rsidRPr="00457651">
        <w:rPr>
          <w:rFonts w:cs="Times New Roman"/>
          <w:sz w:val="28"/>
          <w:szCs w:val="28"/>
        </w:rPr>
        <w:t>”</w:t>
      </w:r>
      <w:r w:rsidR="0054699C" w:rsidRPr="00457651">
        <w:rPr>
          <w:rFonts w:cs="Times New Roman"/>
          <w:sz w:val="28"/>
          <w:szCs w:val="28"/>
        </w:rPr>
        <w:t>，</w:t>
      </w:r>
      <w:r w:rsidR="0054699C" w:rsidRPr="00457651">
        <w:rPr>
          <w:rFonts w:cs="Times New Roman"/>
          <w:sz w:val="28"/>
          <w:szCs w:val="28"/>
        </w:rPr>
        <w:t>2010</w:t>
      </w:r>
      <w:r w:rsidR="0054699C" w:rsidRPr="00457651">
        <w:rPr>
          <w:rFonts w:cs="Times New Roman"/>
          <w:sz w:val="28"/>
          <w:szCs w:val="28"/>
        </w:rPr>
        <w:t>年经德国教育司和云南省教育厅批准成为云南省五所</w:t>
      </w:r>
      <w:r w:rsidR="0054699C" w:rsidRPr="00457651">
        <w:rPr>
          <w:rFonts w:cs="Times New Roman"/>
          <w:sz w:val="28"/>
          <w:szCs w:val="28"/>
        </w:rPr>
        <w:t>DSD</w:t>
      </w:r>
      <w:r w:rsidR="0054699C" w:rsidRPr="00457651">
        <w:rPr>
          <w:rFonts w:cs="Times New Roman"/>
          <w:sz w:val="28"/>
          <w:szCs w:val="28"/>
        </w:rPr>
        <w:t>项目学校之一，学校以</w:t>
      </w:r>
      <w:r w:rsidR="0054699C" w:rsidRPr="00457651">
        <w:rPr>
          <w:rFonts w:cs="Times New Roman"/>
          <w:sz w:val="28"/>
          <w:szCs w:val="28"/>
        </w:rPr>
        <w:t>“</w:t>
      </w:r>
      <w:r w:rsidR="0054699C" w:rsidRPr="00457651">
        <w:rPr>
          <w:rFonts w:cs="Times New Roman"/>
          <w:sz w:val="28"/>
          <w:szCs w:val="28"/>
        </w:rPr>
        <w:t>办学规范，特色明显，成效显著</w:t>
      </w:r>
      <w:r w:rsidR="0054699C" w:rsidRPr="00457651">
        <w:rPr>
          <w:rFonts w:cs="Times New Roman"/>
          <w:sz w:val="28"/>
          <w:szCs w:val="28"/>
        </w:rPr>
        <w:t xml:space="preserve">” </w:t>
      </w:r>
      <w:r w:rsidR="0054699C" w:rsidRPr="00457651">
        <w:rPr>
          <w:rFonts w:cs="Times New Roman"/>
          <w:sz w:val="28"/>
          <w:szCs w:val="28"/>
        </w:rPr>
        <w:t>得到上级和社会的普遍赞誉。</w:t>
      </w:r>
    </w:p>
    <w:p w:rsidR="0054699C" w:rsidRPr="00457651" w:rsidRDefault="0054699C" w:rsidP="003D03A8">
      <w:pPr>
        <w:ind w:firstLineChars="200" w:firstLine="560"/>
        <w:rPr>
          <w:rFonts w:cs="Times New Roman"/>
          <w:sz w:val="28"/>
          <w:szCs w:val="28"/>
        </w:rPr>
      </w:pPr>
      <w:r w:rsidRPr="00457651">
        <w:rPr>
          <w:rFonts w:cs="Times New Roman"/>
          <w:sz w:val="28"/>
          <w:szCs w:val="28"/>
        </w:rPr>
        <w:t>2017</w:t>
      </w:r>
      <w:r w:rsidRPr="00457651">
        <w:rPr>
          <w:rFonts w:cs="Times New Roman"/>
          <w:sz w:val="28"/>
          <w:szCs w:val="28"/>
        </w:rPr>
        <w:t>年</w:t>
      </w:r>
      <w:hyperlink r:id="rId10" w:tgtFrame="_blank" w:history="1">
        <w:r w:rsidRPr="00457651">
          <w:rPr>
            <w:rFonts w:cs="Times New Roman"/>
            <w:sz w:val="28"/>
            <w:szCs w:val="28"/>
          </w:rPr>
          <w:t>云南</w:t>
        </w:r>
      </w:hyperlink>
      <w:r w:rsidRPr="00457651">
        <w:rPr>
          <w:rFonts w:cs="Times New Roman"/>
          <w:sz w:val="28"/>
          <w:szCs w:val="28"/>
        </w:rPr>
        <w:t>省</w:t>
      </w:r>
      <w:hyperlink r:id="rId11" w:tgtFrame="_blank" w:history="1">
        <w:r w:rsidRPr="00457651">
          <w:rPr>
            <w:rFonts w:cs="Times New Roman"/>
            <w:sz w:val="28"/>
            <w:szCs w:val="28"/>
          </w:rPr>
          <w:t>玉溪实验中学</w:t>
        </w:r>
      </w:hyperlink>
      <w:r w:rsidRPr="00457651">
        <w:rPr>
          <w:rFonts w:cs="Times New Roman"/>
          <w:sz w:val="28"/>
          <w:szCs w:val="28"/>
        </w:rPr>
        <w:t>面向社会招聘</w:t>
      </w:r>
      <w:r w:rsidR="00B6689C" w:rsidRPr="00457651">
        <w:rPr>
          <w:rFonts w:cs="Times New Roman"/>
          <w:sz w:val="28"/>
          <w:szCs w:val="28"/>
        </w:rPr>
        <w:t>1</w:t>
      </w:r>
      <w:r w:rsidR="00B6689C" w:rsidRPr="00457651">
        <w:rPr>
          <w:rFonts w:cs="Times New Roman"/>
          <w:sz w:val="28"/>
          <w:szCs w:val="28"/>
        </w:rPr>
        <w:t>名德育处工作人员、</w:t>
      </w:r>
      <w:r w:rsidR="00212418" w:rsidRPr="00457651">
        <w:rPr>
          <w:rFonts w:cs="Times New Roman"/>
          <w:sz w:val="28"/>
          <w:szCs w:val="28"/>
        </w:rPr>
        <w:t>4</w:t>
      </w:r>
      <w:r w:rsidRPr="00457651">
        <w:rPr>
          <w:rFonts w:cs="Times New Roman"/>
          <w:sz w:val="28"/>
          <w:szCs w:val="28"/>
        </w:rPr>
        <w:t>名</w:t>
      </w:r>
      <w:r w:rsidR="00212418" w:rsidRPr="00457651">
        <w:rPr>
          <w:rFonts w:cs="Times New Roman"/>
          <w:sz w:val="28"/>
          <w:szCs w:val="28"/>
        </w:rPr>
        <w:t>宿舍管理员</w:t>
      </w:r>
      <w:r w:rsidRPr="00457651">
        <w:rPr>
          <w:rFonts w:cs="Times New Roman"/>
          <w:sz w:val="28"/>
          <w:szCs w:val="28"/>
        </w:rPr>
        <w:t>，现将招聘有关事项公告如下：</w:t>
      </w:r>
    </w:p>
    <w:p w:rsidR="0054699C" w:rsidRPr="00457651" w:rsidRDefault="0054699C" w:rsidP="003D03A8">
      <w:pPr>
        <w:ind w:firstLineChars="200" w:firstLine="560"/>
        <w:rPr>
          <w:rFonts w:cs="Times New Roman"/>
          <w:sz w:val="28"/>
          <w:szCs w:val="28"/>
        </w:rPr>
      </w:pPr>
      <w:r w:rsidRPr="00457651">
        <w:rPr>
          <w:rFonts w:cs="Times New Roman"/>
          <w:sz w:val="28"/>
          <w:szCs w:val="28"/>
        </w:rPr>
        <w:t>一、招聘岗位及要求</w:t>
      </w:r>
    </w:p>
    <w:p w:rsidR="0054699C" w:rsidRPr="00457651" w:rsidRDefault="0054699C" w:rsidP="003D03A8">
      <w:pPr>
        <w:ind w:firstLineChars="200" w:firstLine="560"/>
        <w:rPr>
          <w:rFonts w:cs="Times New Roman"/>
          <w:sz w:val="28"/>
          <w:szCs w:val="28"/>
        </w:rPr>
      </w:pPr>
      <w:r w:rsidRPr="00457651">
        <w:rPr>
          <w:rFonts w:cs="Times New Roman"/>
          <w:sz w:val="28"/>
          <w:szCs w:val="28"/>
        </w:rPr>
        <w:t>（一）基本条件</w:t>
      </w:r>
    </w:p>
    <w:p w:rsidR="0054699C" w:rsidRPr="00457651" w:rsidRDefault="00B106A6" w:rsidP="003D03A8">
      <w:pPr>
        <w:ind w:firstLineChars="200" w:firstLine="560"/>
        <w:rPr>
          <w:rFonts w:cs="Times New Roman"/>
          <w:sz w:val="28"/>
          <w:szCs w:val="28"/>
        </w:rPr>
      </w:pPr>
      <w:r w:rsidRPr="00457651">
        <w:rPr>
          <w:rFonts w:cs="Times New Roman"/>
          <w:sz w:val="28"/>
          <w:szCs w:val="28"/>
        </w:rPr>
        <w:t>1.</w:t>
      </w:r>
      <w:r w:rsidR="0054699C" w:rsidRPr="00457651">
        <w:rPr>
          <w:rFonts w:cs="Times New Roman"/>
          <w:sz w:val="28"/>
          <w:szCs w:val="28"/>
        </w:rPr>
        <w:t>具有中华人民共和国国籍；</w:t>
      </w:r>
    </w:p>
    <w:p w:rsidR="0054699C" w:rsidRPr="00457651" w:rsidRDefault="00B106A6" w:rsidP="003D03A8">
      <w:pPr>
        <w:ind w:firstLineChars="200" w:firstLine="560"/>
        <w:rPr>
          <w:rFonts w:cs="Times New Roman"/>
          <w:sz w:val="28"/>
          <w:szCs w:val="28"/>
        </w:rPr>
      </w:pPr>
      <w:r w:rsidRPr="00457651">
        <w:rPr>
          <w:rFonts w:cs="Times New Roman"/>
          <w:sz w:val="28"/>
          <w:szCs w:val="28"/>
        </w:rPr>
        <w:t>2.</w:t>
      </w:r>
      <w:r w:rsidR="0054699C" w:rsidRPr="00457651">
        <w:rPr>
          <w:rFonts w:cs="Times New Roman"/>
          <w:sz w:val="28"/>
          <w:szCs w:val="28"/>
        </w:rPr>
        <w:t>遵守宪法和法律；</w:t>
      </w:r>
    </w:p>
    <w:p w:rsidR="0054699C" w:rsidRPr="00457651" w:rsidRDefault="00B106A6" w:rsidP="003D03A8">
      <w:pPr>
        <w:ind w:firstLineChars="200" w:firstLine="560"/>
        <w:rPr>
          <w:rFonts w:cs="Times New Roman"/>
          <w:sz w:val="28"/>
          <w:szCs w:val="28"/>
        </w:rPr>
      </w:pPr>
      <w:r w:rsidRPr="00457651">
        <w:rPr>
          <w:rFonts w:cs="Times New Roman"/>
          <w:sz w:val="28"/>
          <w:szCs w:val="28"/>
        </w:rPr>
        <w:t>3.</w:t>
      </w:r>
      <w:r w:rsidR="0054699C" w:rsidRPr="00457651">
        <w:rPr>
          <w:rFonts w:cs="Times New Roman"/>
          <w:sz w:val="28"/>
          <w:szCs w:val="28"/>
        </w:rPr>
        <w:t>具有良好的品行；</w:t>
      </w:r>
    </w:p>
    <w:p w:rsidR="002D529C" w:rsidRPr="00457651" w:rsidRDefault="002D529C" w:rsidP="003D03A8">
      <w:pPr>
        <w:ind w:firstLineChars="200" w:firstLine="560"/>
        <w:rPr>
          <w:rFonts w:cs="Times New Roman"/>
          <w:sz w:val="28"/>
          <w:szCs w:val="28"/>
        </w:rPr>
      </w:pPr>
      <w:r w:rsidRPr="00457651">
        <w:rPr>
          <w:rFonts w:cs="Times New Roman"/>
          <w:sz w:val="28"/>
          <w:szCs w:val="28"/>
        </w:rPr>
        <w:t xml:space="preserve">4. </w:t>
      </w:r>
      <w:r w:rsidRPr="00457651">
        <w:rPr>
          <w:rFonts w:cs="Times New Roman"/>
          <w:sz w:val="28"/>
          <w:szCs w:val="28"/>
        </w:rPr>
        <w:t>具有国家教育部承认的高中及中专以上学历；</w:t>
      </w:r>
    </w:p>
    <w:p w:rsidR="0054699C" w:rsidRPr="00457651" w:rsidRDefault="00B106A6" w:rsidP="003D03A8">
      <w:pPr>
        <w:ind w:firstLineChars="200" w:firstLine="560"/>
        <w:rPr>
          <w:rFonts w:cs="Times New Roman"/>
          <w:sz w:val="28"/>
          <w:szCs w:val="28"/>
        </w:rPr>
      </w:pPr>
      <w:r w:rsidRPr="00457651">
        <w:rPr>
          <w:rFonts w:cs="Times New Roman"/>
          <w:sz w:val="28"/>
          <w:szCs w:val="28"/>
        </w:rPr>
        <w:t>4.</w:t>
      </w:r>
      <w:r w:rsidR="0054699C" w:rsidRPr="00457651">
        <w:rPr>
          <w:rFonts w:cs="Times New Roman"/>
          <w:sz w:val="28"/>
          <w:szCs w:val="28"/>
        </w:rPr>
        <w:t>具有招聘岗位专业、技能条件；</w:t>
      </w:r>
    </w:p>
    <w:p w:rsidR="0054699C" w:rsidRPr="00457651" w:rsidRDefault="00B106A6" w:rsidP="003D03A8">
      <w:pPr>
        <w:ind w:firstLineChars="200" w:firstLine="560"/>
        <w:rPr>
          <w:rFonts w:cs="Times New Roman"/>
          <w:sz w:val="28"/>
          <w:szCs w:val="28"/>
        </w:rPr>
      </w:pPr>
      <w:r w:rsidRPr="00457651">
        <w:rPr>
          <w:rFonts w:cs="Times New Roman"/>
          <w:sz w:val="28"/>
          <w:szCs w:val="28"/>
        </w:rPr>
        <w:t>5.</w:t>
      </w:r>
      <w:r w:rsidR="0054699C" w:rsidRPr="00457651">
        <w:rPr>
          <w:rFonts w:cs="Times New Roman"/>
          <w:sz w:val="28"/>
          <w:szCs w:val="28"/>
        </w:rPr>
        <w:t>具有适应招聘岗位要求的身体条件</w:t>
      </w:r>
      <w:r w:rsidR="00CF0ADB" w:rsidRPr="00457651">
        <w:rPr>
          <w:rFonts w:cs="Times New Roman"/>
          <w:sz w:val="28"/>
          <w:szCs w:val="28"/>
        </w:rPr>
        <w:t>；</w:t>
      </w:r>
    </w:p>
    <w:p w:rsidR="0054699C" w:rsidRPr="00457651" w:rsidRDefault="0054699C" w:rsidP="003D03A8">
      <w:pPr>
        <w:ind w:firstLineChars="200" w:firstLine="560"/>
        <w:rPr>
          <w:rFonts w:eastAsia="黑体" w:cs="Times New Roman"/>
          <w:sz w:val="28"/>
          <w:szCs w:val="28"/>
        </w:rPr>
      </w:pPr>
    </w:p>
    <w:p w:rsidR="00B6689C" w:rsidRPr="00457651" w:rsidRDefault="00B6689C" w:rsidP="003D03A8">
      <w:pPr>
        <w:ind w:firstLineChars="200" w:firstLine="560"/>
        <w:rPr>
          <w:rFonts w:eastAsia="黑体" w:cs="Times New Roman"/>
          <w:sz w:val="28"/>
          <w:szCs w:val="28"/>
        </w:rPr>
      </w:pPr>
    </w:p>
    <w:p w:rsidR="001D6AB0" w:rsidRPr="00457651" w:rsidRDefault="0054699C" w:rsidP="003D03A8">
      <w:pPr>
        <w:ind w:firstLineChars="200" w:firstLine="560"/>
        <w:rPr>
          <w:rFonts w:ascii="方正仿宋_GBK" w:hAnsi="黑体" w:cs="Times New Roman" w:hint="eastAsia"/>
          <w:sz w:val="28"/>
          <w:szCs w:val="28"/>
        </w:rPr>
      </w:pPr>
      <w:r w:rsidRPr="00457651">
        <w:rPr>
          <w:rFonts w:ascii="方正仿宋_GBK" w:hAnsi="黑体" w:cs="Times New Roman" w:hint="eastAsia"/>
          <w:sz w:val="28"/>
          <w:szCs w:val="28"/>
        </w:rPr>
        <w:lastRenderedPageBreak/>
        <w:t>（二）招聘岗位及具体报名条件</w:t>
      </w:r>
    </w:p>
    <w:tbl>
      <w:tblPr>
        <w:tblStyle w:val="a6"/>
        <w:tblW w:w="10092" w:type="dxa"/>
        <w:jc w:val="center"/>
        <w:tblInd w:w="369" w:type="dxa"/>
        <w:tblLook w:val="04A0"/>
      </w:tblPr>
      <w:tblGrid>
        <w:gridCol w:w="1135"/>
        <w:gridCol w:w="708"/>
        <w:gridCol w:w="709"/>
        <w:gridCol w:w="851"/>
        <w:gridCol w:w="4110"/>
        <w:gridCol w:w="2579"/>
      </w:tblGrid>
      <w:tr w:rsidR="0013245D" w:rsidRPr="003D03A8" w:rsidTr="003D03A8">
        <w:trPr>
          <w:jc w:val="center"/>
        </w:trPr>
        <w:tc>
          <w:tcPr>
            <w:tcW w:w="1135" w:type="dxa"/>
            <w:vAlign w:val="center"/>
          </w:tcPr>
          <w:p w:rsidR="0013245D" w:rsidRPr="00457651" w:rsidRDefault="0013245D" w:rsidP="001D6AB0">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招聘岗位</w:t>
            </w:r>
          </w:p>
        </w:tc>
        <w:tc>
          <w:tcPr>
            <w:tcW w:w="708" w:type="dxa"/>
            <w:vAlign w:val="center"/>
          </w:tcPr>
          <w:p w:rsidR="0013245D" w:rsidRPr="00457651" w:rsidRDefault="0013245D"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性别</w:t>
            </w:r>
          </w:p>
        </w:tc>
        <w:tc>
          <w:tcPr>
            <w:tcW w:w="709" w:type="dxa"/>
            <w:vAlign w:val="center"/>
          </w:tcPr>
          <w:p w:rsidR="0013245D" w:rsidRPr="00457651" w:rsidRDefault="0013245D" w:rsidP="001D6AB0">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招聘人数</w:t>
            </w:r>
          </w:p>
        </w:tc>
        <w:tc>
          <w:tcPr>
            <w:tcW w:w="851" w:type="dxa"/>
            <w:vAlign w:val="center"/>
          </w:tcPr>
          <w:p w:rsidR="0013245D" w:rsidRPr="00457651" w:rsidRDefault="0013245D" w:rsidP="009840DE">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岗位代码</w:t>
            </w:r>
          </w:p>
        </w:tc>
        <w:tc>
          <w:tcPr>
            <w:tcW w:w="4110" w:type="dxa"/>
            <w:vAlign w:val="center"/>
          </w:tcPr>
          <w:p w:rsidR="0013245D" w:rsidRPr="00457651" w:rsidRDefault="00793CD3" w:rsidP="001D6AB0">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招聘条件</w:t>
            </w:r>
          </w:p>
        </w:tc>
        <w:tc>
          <w:tcPr>
            <w:tcW w:w="2579" w:type="dxa"/>
            <w:vAlign w:val="center"/>
          </w:tcPr>
          <w:p w:rsidR="0013245D" w:rsidRPr="00457651" w:rsidRDefault="0056310A" w:rsidP="001D6AB0">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工作要求</w:t>
            </w:r>
          </w:p>
        </w:tc>
      </w:tr>
      <w:tr w:rsidR="0013245D" w:rsidRPr="003D03A8" w:rsidTr="003D03A8">
        <w:trPr>
          <w:trHeight w:val="1426"/>
          <w:jc w:val="center"/>
        </w:trPr>
        <w:tc>
          <w:tcPr>
            <w:tcW w:w="1135" w:type="dxa"/>
            <w:vAlign w:val="center"/>
          </w:tcPr>
          <w:p w:rsidR="0013245D" w:rsidRPr="00457651" w:rsidRDefault="0013245D" w:rsidP="001D6AB0">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女生</w:t>
            </w:r>
          </w:p>
          <w:p w:rsidR="0013245D" w:rsidRPr="00457651" w:rsidRDefault="0013245D" w:rsidP="001D6AB0">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宿舍管理员</w:t>
            </w:r>
          </w:p>
        </w:tc>
        <w:tc>
          <w:tcPr>
            <w:tcW w:w="708" w:type="dxa"/>
            <w:vAlign w:val="center"/>
          </w:tcPr>
          <w:p w:rsidR="0013245D" w:rsidRPr="00457651" w:rsidRDefault="0013245D"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女</w:t>
            </w:r>
          </w:p>
        </w:tc>
        <w:tc>
          <w:tcPr>
            <w:tcW w:w="709" w:type="dxa"/>
            <w:vAlign w:val="center"/>
          </w:tcPr>
          <w:p w:rsidR="0013245D" w:rsidRPr="00457651" w:rsidRDefault="0013245D" w:rsidP="001D6AB0">
            <w:pPr>
              <w:spacing w:line="240" w:lineRule="atLeast"/>
              <w:jc w:val="center"/>
              <w:rPr>
                <w:rFonts w:eastAsiaTheme="majorEastAsia" w:cs="Times New Roman"/>
                <w:sz w:val="24"/>
                <w:szCs w:val="24"/>
              </w:rPr>
            </w:pPr>
            <w:r w:rsidRPr="00457651">
              <w:rPr>
                <w:rFonts w:eastAsiaTheme="majorEastAsia" w:cs="Times New Roman"/>
                <w:sz w:val="24"/>
                <w:szCs w:val="24"/>
              </w:rPr>
              <w:t>2</w:t>
            </w:r>
          </w:p>
        </w:tc>
        <w:tc>
          <w:tcPr>
            <w:tcW w:w="851" w:type="dxa"/>
            <w:vAlign w:val="center"/>
          </w:tcPr>
          <w:p w:rsidR="0013245D" w:rsidRPr="00457651" w:rsidRDefault="0013245D" w:rsidP="009840DE">
            <w:pPr>
              <w:spacing w:line="240" w:lineRule="atLeast"/>
              <w:jc w:val="center"/>
              <w:rPr>
                <w:rFonts w:eastAsiaTheme="majorEastAsia" w:cs="Times New Roman"/>
                <w:sz w:val="24"/>
                <w:szCs w:val="24"/>
              </w:rPr>
            </w:pPr>
            <w:r w:rsidRPr="00457651">
              <w:rPr>
                <w:rFonts w:eastAsiaTheme="majorEastAsia" w:cs="Times New Roman"/>
                <w:sz w:val="24"/>
                <w:szCs w:val="24"/>
              </w:rPr>
              <w:t>01</w:t>
            </w:r>
          </w:p>
        </w:tc>
        <w:tc>
          <w:tcPr>
            <w:tcW w:w="4110" w:type="dxa"/>
            <w:vMerge w:val="restart"/>
            <w:vAlign w:val="center"/>
          </w:tcPr>
          <w:p w:rsidR="00793CD3" w:rsidRPr="00457651" w:rsidRDefault="00793CD3" w:rsidP="00793CD3">
            <w:pPr>
              <w:spacing w:line="240" w:lineRule="atLeast"/>
              <w:jc w:val="left"/>
              <w:rPr>
                <w:rFonts w:eastAsiaTheme="majorEastAsia" w:cs="Times New Roman"/>
                <w:sz w:val="24"/>
                <w:szCs w:val="24"/>
              </w:rPr>
            </w:pPr>
            <w:r w:rsidRPr="00457651">
              <w:rPr>
                <w:rFonts w:eastAsiaTheme="majorEastAsia" w:cs="Times New Roman"/>
                <w:sz w:val="24"/>
                <w:szCs w:val="24"/>
              </w:rPr>
              <w:t>1.</w:t>
            </w:r>
            <w:r w:rsidR="002D529C" w:rsidRPr="00457651">
              <w:rPr>
                <w:rFonts w:eastAsiaTheme="majorEastAsia" w:cs="Times New Roman"/>
                <w:sz w:val="24"/>
                <w:szCs w:val="24"/>
              </w:rPr>
              <w:t xml:space="preserve"> </w:t>
            </w:r>
            <w:r w:rsidR="002D529C" w:rsidRPr="00457651">
              <w:rPr>
                <w:rFonts w:eastAsiaTheme="majorEastAsia" w:hAnsiTheme="majorEastAsia" w:cs="Times New Roman"/>
                <w:sz w:val="24"/>
                <w:szCs w:val="24"/>
              </w:rPr>
              <w:t>年龄</w:t>
            </w:r>
            <w:r w:rsidR="002D529C" w:rsidRPr="00457651">
              <w:rPr>
                <w:rFonts w:eastAsiaTheme="majorEastAsia" w:cs="Times New Roman"/>
                <w:sz w:val="24"/>
                <w:szCs w:val="24"/>
              </w:rPr>
              <w:t>25</w:t>
            </w:r>
            <w:r w:rsidR="002D529C" w:rsidRPr="00457651">
              <w:rPr>
                <w:rFonts w:eastAsiaTheme="majorEastAsia" w:hAnsiTheme="majorEastAsia" w:cs="Times New Roman"/>
                <w:sz w:val="24"/>
                <w:szCs w:val="24"/>
              </w:rPr>
              <w:t>周岁以上</w:t>
            </w:r>
            <w:r w:rsidR="002D529C" w:rsidRPr="00457651">
              <w:rPr>
                <w:rFonts w:eastAsiaTheme="majorEastAsia" w:cs="Times New Roman"/>
                <w:sz w:val="24"/>
                <w:szCs w:val="24"/>
              </w:rPr>
              <w:t>45</w:t>
            </w:r>
            <w:r w:rsidR="002D529C" w:rsidRPr="00457651">
              <w:rPr>
                <w:rFonts w:eastAsiaTheme="majorEastAsia" w:hAnsiTheme="majorEastAsia" w:cs="Times New Roman"/>
                <w:sz w:val="24"/>
                <w:szCs w:val="24"/>
              </w:rPr>
              <w:t>周岁以下（</w:t>
            </w:r>
            <w:r w:rsidR="002D529C" w:rsidRPr="00457651">
              <w:rPr>
                <w:rFonts w:eastAsiaTheme="majorEastAsia" w:cs="Times New Roman"/>
                <w:sz w:val="24"/>
                <w:szCs w:val="24"/>
              </w:rPr>
              <w:t>1972</w:t>
            </w:r>
            <w:r w:rsidR="002D529C" w:rsidRPr="00457651">
              <w:rPr>
                <w:rFonts w:eastAsiaTheme="majorEastAsia" w:hAnsiTheme="majorEastAsia" w:cs="Times New Roman"/>
                <w:sz w:val="24"/>
                <w:szCs w:val="24"/>
              </w:rPr>
              <w:t>年</w:t>
            </w:r>
            <w:r w:rsidR="002D529C" w:rsidRPr="00457651">
              <w:rPr>
                <w:rFonts w:eastAsiaTheme="majorEastAsia" w:cs="Times New Roman"/>
                <w:sz w:val="24"/>
                <w:szCs w:val="24"/>
              </w:rPr>
              <w:t>8</w:t>
            </w:r>
            <w:r w:rsidR="002D529C" w:rsidRPr="00457651">
              <w:rPr>
                <w:rFonts w:eastAsiaTheme="majorEastAsia" w:hAnsiTheme="majorEastAsia" w:cs="Times New Roman"/>
                <w:sz w:val="24"/>
                <w:szCs w:val="24"/>
              </w:rPr>
              <w:t>月</w:t>
            </w:r>
            <w:r w:rsidR="002D529C" w:rsidRPr="00457651">
              <w:rPr>
                <w:rFonts w:eastAsiaTheme="majorEastAsia" w:cs="Times New Roman"/>
                <w:sz w:val="24"/>
                <w:szCs w:val="24"/>
              </w:rPr>
              <w:t>31</w:t>
            </w:r>
            <w:r w:rsidR="002D529C" w:rsidRPr="00457651">
              <w:rPr>
                <w:rFonts w:eastAsiaTheme="majorEastAsia" w:hAnsiTheme="majorEastAsia" w:cs="Times New Roman"/>
                <w:sz w:val="24"/>
                <w:szCs w:val="24"/>
              </w:rPr>
              <w:t>日至</w:t>
            </w:r>
            <w:r w:rsidR="002D529C" w:rsidRPr="00457651">
              <w:rPr>
                <w:rFonts w:eastAsiaTheme="majorEastAsia" w:cs="Times New Roman"/>
                <w:sz w:val="24"/>
                <w:szCs w:val="24"/>
              </w:rPr>
              <w:t>1992</w:t>
            </w:r>
            <w:r w:rsidR="002D529C" w:rsidRPr="00457651">
              <w:rPr>
                <w:rFonts w:eastAsiaTheme="majorEastAsia" w:hAnsiTheme="majorEastAsia" w:cs="Times New Roman"/>
                <w:sz w:val="24"/>
                <w:szCs w:val="24"/>
              </w:rPr>
              <w:t>年</w:t>
            </w:r>
            <w:r w:rsidR="002D529C" w:rsidRPr="00457651">
              <w:rPr>
                <w:rFonts w:eastAsiaTheme="majorEastAsia" w:cs="Times New Roman"/>
                <w:sz w:val="24"/>
                <w:szCs w:val="24"/>
              </w:rPr>
              <w:t>9</w:t>
            </w:r>
            <w:r w:rsidR="002D529C" w:rsidRPr="00457651">
              <w:rPr>
                <w:rFonts w:eastAsiaTheme="majorEastAsia" w:hAnsiTheme="majorEastAsia" w:cs="Times New Roman"/>
                <w:sz w:val="24"/>
                <w:szCs w:val="24"/>
              </w:rPr>
              <w:t>月</w:t>
            </w:r>
            <w:r w:rsidR="002D529C" w:rsidRPr="00457651">
              <w:rPr>
                <w:rFonts w:eastAsiaTheme="majorEastAsia" w:cs="Times New Roman"/>
                <w:sz w:val="24"/>
                <w:szCs w:val="24"/>
              </w:rPr>
              <w:t>1</w:t>
            </w:r>
            <w:r w:rsidR="002D529C" w:rsidRPr="00457651">
              <w:rPr>
                <w:rFonts w:eastAsiaTheme="majorEastAsia" w:hAnsiTheme="majorEastAsia" w:cs="Times New Roman"/>
                <w:sz w:val="24"/>
                <w:szCs w:val="24"/>
              </w:rPr>
              <w:t>日出生）；</w:t>
            </w:r>
          </w:p>
          <w:p w:rsidR="00793CD3" w:rsidRPr="00457651" w:rsidRDefault="00793CD3" w:rsidP="00793CD3">
            <w:pPr>
              <w:spacing w:line="240" w:lineRule="atLeast"/>
              <w:jc w:val="left"/>
              <w:rPr>
                <w:rFonts w:eastAsiaTheme="majorEastAsia" w:cs="Times New Roman"/>
                <w:sz w:val="24"/>
                <w:szCs w:val="24"/>
              </w:rPr>
            </w:pPr>
            <w:r w:rsidRPr="00457651">
              <w:rPr>
                <w:rFonts w:eastAsiaTheme="majorEastAsia" w:cs="Times New Roman"/>
                <w:sz w:val="24"/>
                <w:szCs w:val="24"/>
              </w:rPr>
              <w:t>2.</w:t>
            </w:r>
            <w:r w:rsidRPr="00457651">
              <w:rPr>
                <w:rFonts w:eastAsiaTheme="majorEastAsia" w:hAnsiTheme="majorEastAsia" w:cs="Times New Roman"/>
                <w:sz w:val="24"/>
                <w:szCs w:val="24"/>
              </w:rPr>
              <w:t>具有较强的沟通协调能力、语言表达能力和执行力；</w:t>
            </w:r>
          </w:p>
          <w:p w:rsidR="00793CD3" w:rsidRPr="00457651" w:rsidRDefault="00793CD3" w:rsidP="00793CD3">
            <w:pPr>
              <w:spacing w:line="240" w:lineRule="atLeast"/>
              <w:jc w:val="left"/>
              <w:rPr>
                <w:rFonts w:eastAsiaTheme="majorEastAsia" w:cs="Times New Roman"/>
                <w:sz w:val="24"/>
                <w:szCs w:val="24"/>
              </w:rPr>
            </w:pPr>
            <w:r w:rsidRPr="00457651">
              <w:rPr>
                <w:rFonts w:eastAsiaTheme="majorEastAsia" w:cs="Times New Roman"/>
                <w:sz w:val="24"/>
                <w:szCs w:val="24"/>
              </w:rPr>
              <w:t>3.</w:t>
            </w:r>
            <w:r w:rsidRPr="00457651">
              <w:rPr>
                <w:rFonts w:eastAsiaTheme="majorEastAsia" w:hAnsiTheme="majorEastAsia" w:cs="Times New Roman"/>
                <w:sz w:val="24"/>
                <w:szCs w:val="24"/>
              </w:rPr>
              <w:t>热爱工作，关心学生，有责任心；</w:t>
            </w:r>
          </w:p>
          <w:p w:rsidR="00793CD3" w:rsidRPr="00457651" w:rsidRDefault="00793CD3" w:rsidP="00793CD3">
            <w:pPr>
              <w:spacing w:line="240" w:lineRule="atLeast"/>
              <w:jc w:val="left"/>
              <w:rPr>
                <w:rFonts w:eastAsiaTheme="majorEastAsia" w:cs="Times New Roman"/>
                <w:sz w:val="24"/>
                <w:szCs w:val="24"/>
              </w:rPr>
            </w:pPr>
            <w:r w:rsidRPr="00457651">
              <w:rPr>
                <w:rFonts w:eastAsiaTheme="majorEastAsia" w:cs="Times New Roman"/>
                <w:sz w:val="24"/>
                <w:szCs w:val="24"/>
              </w:rPr>
              <w:t>4.</w:t>
            </w:r>
            <w:r w:rsidRPr="00457651">
              <w:rPr>
                <w:rFonts w:eastAsiaTheme="majorEastAsia" w:hAnsiTheme="majorEastAsia" w:cs="Times New Roman"/>
                <w:sz w:val="24"/>
                <w:szCs w:val="24"/>
              </w:rPr>
              <w:t>具有较强的服务意识和团队意识；</w:t>
            </w:r>
          </w:p>
          <w:p w:rsidR="00793CD3" w:rsidRPr="00457651" w:rsidRDefault="00793CD3" w:rsidP="00793CD3">
            <w:pPr>
              <w:spacing w:line="240" w:lineRule="atLeast"/>
              <w:jc w:val="left"/>
              <w:rPr>
                <w:rFonts w:eastAsiaTheme="majorEastAsia" w:cs="Times New Roman"/>
                <w:sz w:val="24"/>
                <w:szCs w:val="24"/>
              </w:rPr>
            </w:pPr>
            <w:r w:rsidRPr="00457651">
              <w:rPr>
                <w:rFonts w:eastAsiaTheme="majorEastAsia" w:cs="Times New Roman"/>
                <w:sz w:val="24"/>
                <w:szCs w:val="24"/>
              </w:rPr>
              <w:t>5.</w:t>
            </w:r>
            <w:r w:rsidRPr="00457651">
              <w:rPr>
                <w:rFonts w:eastAsiaTheme="majorEastAsia" w:hAnsiTheme="majorEastAsia" w:cs="Times New Roman"/>
                <w:sz w:val="24"/>
                <w:szCs w:val="24"/>
              </w:rPr>
              <w:t>具有宿舍管理经验者优先；</w:t>
            </w:r>
          </w:p>
          <w:p w:rsidR="00B6689C" w:rsidRPr="00457651" w:rsidRDefault="00793CD3" w:rsidP="00793CD3">
            <w:pPr>
              <w:spacing w:line="240" w:lineRule="atLeast"/>
              <w:jc w:val="left"/>
              <w:rPr>
                <w:rFonts w:eastAsiaTheme="majorEastAsia" w:cs="Times New Roman"/>
                <w:sz w:val="24"/>
                <w:szCs w:val="24"/>
              </w:rPr>
            </w:pPr>
            <w:r w:rsidRPr="00457651">
              <w:rPr>
                <w:rFonts w:eastAsiaTheme="majorEastAsia" w:cs="Times New Roman"/>
                <w:sz w:val="24"/>
                <w:szCs w:val="24"/>
              </w:rPr>
              <w:t>6.</w:t>
            </w:r>
            <w:r w:rsidRPr="00457651">
              <w:rPr>
                <w:rFonts w:eastAsiaTheme="majorEastAsia" w:hAnsiTheme="majorEastAsia" w:cs="Times New Roman"/>
                <w:sz w:val="24"/>
                <w:szCs w:val="24"/>
              </w:rPr>
              <w:t>退伍军人优先。</w:t>
            </w:r>
          </w:p>
          <w:p w:rsidR="003D03A8" w:rsidRPr="00457651" w:rsidRDefault="003D03A8" w:rsidP="00793CD3">
            <w:pPr>
              <w:spacing w:line="240" w:lineRule="atLeast"/>
              <w:jc w:val="left"/>
              <w:rPr>
                <w:rFonts w:eastAsiaTheme="majorEastAsia" w:cs="Times New Roman"/>
                <w:sz w:val="24"/>
                <w:szCs w:val="24"/>
              </w:rPr>
            </w:pPr>
          </w:p>
        </w:tc>
        <w:tc>
          <w:tcPr>
            <w:tcW w:w="2579" w:type="dxa"/>
            <w:vMerge w:val="restart"/>
          </w:tcPr>
          <w:p w:rsidR="00802B23" w:rsidRPr="00457651" w:rsidRDefault="0056310A" w:rsidP="00802B23">
            <w:pPr>
              <w:spacing w:line="240" w:lineRule="atLeast"/>
              <w:rPr>
                <w:rFonts w:eastAsiaTheme="majorEastAsia" w:cs="Times New Roman"/>
                <w:sz w:val="24"/>
                <w:szCs w:val="24"/>
              </w:rPr>
            </w:pPr>
            <w:r w:rsidRPr="00457651">
              <w:rPr>
                <w:rFonts w:eastAsiaTheme="majorEastAsia" w:cs="Times New Roman"/>
                <w:sz w:val="24"/>
                <w:szCs w:val="24"/>
              </w:rPr>
              <w:t>1.</w:t>
            </w:r>
            <w:r w:rsidRPr="00457651">
              <w:rPr>
                <w:rFonts w:eastAsiaTheme="majorEastAsia" w:hAnsiTheme="majorEastAsia" w:cs="Times New Roman"/>
                <w:sz w:val="24"/>
                <w:szCs w:val="24"/>
              </w:rPr>
              <w:t>工作时间</w:t>
            </w:r>
            <w:r w:rsidR="003D1014" w:rsidRPr="00457651">
              <w:rPr>
                <w:rFonts w:eastAsiaTheme="majorEastAsia" w:cs="Times New Roman"/>
                <w:sz w:val="24"/>
                <w:szCs w:val="24"/>
              </w:rPr>
              <w:t>24</w:t>
            </w:r>
            <w:r w:rsidR="003D1014" w:rsidRPr="00457651">
              <w:rPr>
                <w:rFonts w:eastAsiaTheme="majorEastAsia" w:hAnsiTheme="majorEastAsia" w:cs="Times New Roman"/>
                <w:sz w:val="24"/>
                <w:szCs w:val="24"/>
              </w:rPr>
              <w:t>小时；</w:t>
            </w:r>
          </w:p>
          <w:p w:rsidR="003D1014" w:rsidRPr="00457651" w:rsidRDefault="003D1014" w:rsidP="00802B23">
            <w:pPr>
              <w:spacing w:line="240" w:lineRule="atLeast"/>
              <w:rPr>
                <w:rFonts w:eastAsiaTheme="majorEastAsia" w:cs="Times New Roman"/>
                <w:sz w:val="24"/>
                <w:szCs w:val="24"/>
              </w:rPr>
            </w:pPr>
            <w:r w:rsidRPr="00457651">
              <w:rPr>
                <w:rFonts w:eastAsiaTheme="majorEastAsia" w:cs="Times New Roman"/>
                <w:sz w:val="24"/>
                <w:szCs w:val="24"/>
              </w:rPr>
              <w:t>2.</w:t>
            </w:r>
            <w:r w:rsidRPr="00457651">
              <w:rPr>
                <w:rFonts w:eastAsiaTheme="majorEastAsia" w:hAnsiTheme="majorEastAsia" w:cs="Times New Roman"/>
                <w:sz w:val="24"/>
                <w:szCs w:val="24"/>
              </w:rPr>
              <w:t>无周末及节假日；</w:t>
            </w:r>
          </w:p>
          <w:p w:rsidR="003D1014" w:rsidRPr="00457651" w:rsidRDefault="003D1014" w:rsidP="009525A5">
            <w:pPr>
              <w:spacing w:line="240" w:lineRule="atLeast"/>
              <w:rPr>
                <w:rFonts w:eastAsiaTheme="majorEastAsia" w:cs="Times New Roman"/>
                <w:sz w:val="24"/>
                <w:szCs w:val="24"/>
              </w:rPr>
            </w:pPr>
            <w:r w:rsidRPr="00457651">
              <w:rPr>
                <w:rFonts w:eastAsiaTheme="majorEastAsia" w:cs="Times New Roman"/>
                <w:sz w:val="24"/>
                <w:szCs w:val="24"/>
              </w:rPr>
              <w:t>3.</w:t>
            </w:r>
            <w:r w:rsidRPr="00457651">
              <w:rPr>
                <w:rFonts w:eastAsiaTheme="majorEastAsia" w:hAnsiTheme="majorEastAsia" w:cs="Times New Roman"/>
                <w:sz w:val="24"/>
                <w:szCs w:val="24"/>
              </w:rPr>
              <w:t>工作两天</w:t>
            </w:r>
            <w:r w:rsidR="009525A5" w:rsidRPr="00457651">
              <w:rPr>
                <w:rFonts w:eastAsiaTheme="majorEastAsia" w:hAnsiTheme="majorEastAsia" w:cs="Times New Roman"/>
                <w:sz w:val="24"/>
                <w:szCs w:val="24"/>
              </w:rPr>
              <w:t>轮休</w:t>
            </w:r>
            <w:r w:rsidRPr="00457651">
              <w:rPr>
                <w:rFonts w:eastAsiaTheme="majorEastAsia" w:hAnsiTheme="majorEastAsia" w:cs="Times New Roman"/>
                <w:sz w:val="24"/>
                <w:szCs w:val="24"/>
              </w:rPr>
              <w:t>一天。</w:t>
            </w:r>
          </w:p>
        </w:tc>
      </w:tr>
      <w:tr w:rsidR="0013245D" w:rsidRPr="003D03A8" w:rsidTr="003D03A8">
        <w:trPr>
          <w:trHeight w:val="758"/>
          <w:jc w:val="center"/>
        </w:trPr>
        <w:tc>
          <w:tcPr>
            <w:tcW w:w="1135" w:type="dxa"/>
            <w:vAlign w:val="center"/>
          </w:tcPr>
          <w:p w:rsidR="0013245D" w:rsidRPr="00457651" w:rsidRDefault="0013245D"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男生</w:t>
            </w:r>
          </w:p>
          <w:p w:rsidR="0013245D" w:rsidRPr="00457651" w:rsidRDefault="0013245D"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宿舍管理员</w:t>
            </w:r>
          </w:p>
        </w:tc>
        <w:tc>
          <w:tcPr>
            <w:tcW w:w="708" w:type="dxa"/>
            <w:vAlign w:val="center"/>
          </w:tcPr>
          <w:p w:rsidR="0013245D" w:rsidRPr="00457651" w:rsidRDefault="0013245D"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男</w:t>
            </w:r>
          </w:p>
        </w:tc>
        <w:tc>
          <w:tcPr>
            <w:tcW w:w="709" w:type="dxa"/>
            <w:vAlign w:val="center"/>
          </w:tcPr>
          <w:p w:rsidR="0013245D" w:rsidRPr="00457651" w:rsidRDefault="0013245D" w:rsidP="001D6AB0">
            <w:pPr>
              <w:spacing w:line="240" w:lineRule="atLeast"/>
              <w:jc w:val="center"/>
              <w:rPr>
                <w:rFonts w:eastAsiaTheme="majorEastAsia" w:cs="Times New Roman"/>
                <w:sz w:val="24"/>
                <w:szCs w:val="24"/>
              </w:rPr>
            </w:pPr>
            <w:r w:rsidRPr="00457651">
              <w:rPr>
                <w:rFonts w:eastAsiaTheme="majorEastAsia" w:cs="Times New Roman"/>
                <w:sz w:val="24"/>
                <w:szCs w:val="24"/>
              </w:rPr>
              <w:t>2</w:t>
            </w:r>
          </w:p>
        </w:tc>
        <w:tc>
          <w:tcPr>
            <w:tcW w:w="851" w:type="dxa"/>
            <w:vAlign w:val="center"/>
          </w:tcPr>
          <w:p w:rsidR="0013245D" w:rsidRPr="00457651" w:rsidRDefault="0013245D" w:rsidP="009840DE">
            <w:pPr>
              <w:spacing w:line="240" w:lineRule="atLeast"/>
              <w:jc w:val="center"/>
              <w:rPr>
                <w:rFonts w:eastAsiaTheme="majorEastAsia" w:cs="Times New Roman"/>
                <w:sz w:val="24"/>
                <w:szCs w:val="24"/>
              </w:rPr>
            </w:pPr>
            <w:r w:rsidRPr="00457651">
              <w:rPr>
                <w:rFonts w:eastAsiaTheme="majorEastAsia" w:cs="Times New Roman"/>
                <w:sz w:val="24"/>
                <w:szCs w:val="24"/>
              </w:rPr>
              <w:t>02</w:t>
            </w:r>
          </w:p>
        </w:tc>
        <w:tc>
          <w:tcPr>
            <w:tcW w:w="4110" w:type="dxa"/>
            <w:vMerge/>
            <w:vAlign w:val="center"/>
          </w:tcPr>
          <w:p w:rsidR="0013245D" w:rsidRPr="00457651" w:rsidRDefault="0013245D" w:rsidP="001D6AB0">
            <w:pPr>
              <w:spacing w:line="240" w:lineRule="atLeast"/>
              <w:jc w:val="center"/>
              <w:rPr>
                <w:rFonts w:eastAsiaTheme="majorEastAsia" w:cs="Times New Roman"/>
                <w:sz w:val="24"/>
                <w:szCs w:val="24"/>
              </w:rPr>
            </w:pPr>
          </w:p>
        </w:tc>
        <w:tc>
          <w:tcPr>
            <w:tcW w:w="2579" w:type="dxa"/>
            <w:vMerge/>
          </w:tcPr>
          <w:p w:rsidR="0013245D" w:rsidRPr="00457651" w:rsidRDefault="0013245D" w:rsidP="001D6AB0">
            <w:pPr>
              <w:spacing w:line="240" w:lineRule="atLeast"/>
              <w:rPr>
                <w:rFonts w:eastAsiaTheme="majorEastAsia" w:cs="Times New Roman"/>
                <w:sz w:val="24"/>
                <w:szCs w:val="24"/>
              </w:rPr>
            </w:pPr>
          </w:p>
        </w:tc>
      </w:tr>
      <w:tr w:rsidR="003D03A8" w:rsidRPr="003D03A8" w:rsidTr="003D03A8">
        <w:trPr>
          <w:trHeight w:val="758"/>
          <w:jc w:val="center"/>
        </w:trPr>
        <w:tc>
          <w:tcPr>
            <w:tcW w:w="1135" w:type="dxa"/>
            <w:vAlign w:val="center"/>
          </w:tcPr>
          <w:p w:rsidR="003D03A8" w:rsidRPr="00457651" w:rsidRDefault="003D03A8"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德育处</w:t>
            </w:r>
          </w:p>
        </w:tc>
        <w:tc>
          <w:tcPr>
            <w:tcW w:w="708" w:type="dxa"/>
            <w:vAlign w:val="center"/>
          </w:tcPr>
          <w:p w:rsidR="003D03A8" w:rsidRPr="00457651" w:rsidRDefault="003D03A8" w:rsidP="0013245D">
            <w:pPr>
              <w:spacing w:line="240" w:lineRule="atLeast"/>
              <w:jc w:val="center"/>
              <w:rPr>
                <w:rFonts w:eastAsiaTheme="majorEastAsia" w:cs="Times New Roman"/>
                <w:sz w:val="24"/>
                <w:szCs w:val="24"/>
              </w:rPr>
            </w:pPr>
            <w:r w:rsidRPr="00457651">
              <w:rPr>
                <w:rFonts w:eastAsiaTheme="majorEastAsia" w:hAnsiTheme="majorEastAsia" w:cs="Times New Roman"/>
                <w:sz w:val="24"/>
                <w:szCs w:val="24"/>
              </w:rPr>
              <w:t>不限</w:t>
            </w:r>
          </w:p>
        </w:tc>
        <w:tc>
          <w:tcPr>
            <w:tcW w:w="709" w:type="dxa"/>
            <w:vAlign w:val="center"/>
          </w:tcPr>
          <w:p w:rsidR="003D03A8" w:rsidRPr="00457651" w:rsidRDefault="003D03A8" w:rsidP="001D6AB0">
            <w:pPr>
              <w:spacing w:line="240" w:lineRule="atLeast"/>
              <w:jc w:val="center"/>
              <w:rPr>
                <w:rFonts w:eastAsiaTheme="majorEastAsia" w:cs="Times New Roman"/>
                <w:sz w:val="24"/>
                <w:szCs w:val="24"/>
              </w:rPr>
            </w:pPr>
            <w:r w:rsidRPr="00457651">
              <w:rPr>
                <w:rFonts w:eastAsiaTheme="majorEastAsia" w:cs="Times New Roman"/>
                <w:sz w:val="24"/>
                <w:szCs w:val="24"/>
              </w:rPr>
              <w:t>1</w:t>
            </w:r>
          </w:p>
        </w:tc>
        <w:tc>
          <w:tcPr>
            <w:tcW w:w="851" w:type="dxa"/>
            <w:vAlign w:val="center"/>
          </w:tcPr>
          <w:p w:rsidR="003D03A8" w:rsidRPr="00457651" w:rsidRDefault="003D03A8" w:rsidP="009840DE">
            <w:pPr>
              <w:spacing w:line="240" w:lineRule="atLeast"/>
              <w:jc w:val="center"/>
              <w:rPr>
                <w:rFonts w:eastAsiaTheme="majorEastAsia" w:cs="Times New Roman"/>
                <w:sz w:val="24"/>
                <w:szCs w:val="24"/>
              </w:rPr>
            </w:pPr>
            <w:r w:rsidRPr="00457651">
              <w:rPr>
                <w:rFonts w:eastAsiaTheme="majorEastAsia" w:cs="Times New Roman"/>
                <w:sz w:val="24"/>
                <w:szCs w:val="24"/>
              </w:rPr>
              <w:t>03</w:t>
            </w:r>
          </w:p>
        </w:tc>
        <w:tc>
          <w:tcPr>
            <w:tcW w:w="4110" w:type="dxa"/>
            <w:vAlign w:val="center"/>
          </w:tcPr>
          <w:p w:rsidR="003D03A8" w:rsidRPr="00457651" w:rsidRDefault="003D03A8" w:rsidP="003D03A8">
            <w:pPr>
              <w:spacing w:line="240" w:lineRule="atLeast"/>
              <w:rPr>
                <w:rFonts w:eastAsiaTheme="majorEastAsia" w:cs="Times New Roman"/>
                <w:sz w:val="24"/>
                <w:szCs w:val="24"/>
              </w:rPr>
            </w:pPr>
            <w:r w:rsidRPr="00457651">
              <w:rPr>
                <w:rFonts w:eastAsiaTheme="majorEastAsia" w:cs="Times New Roman"/>
                <w:sz w:val="24"/>
                <w:szCs w:val="24"/>
              </w:rPr>
              <w:t xml:space="preserve">1. </w:t>
            </w:r>
            <w:r w:rsidRPr="00457651">
              <w:rPr>
                <w:rFonts w:eastAsiaTheme="majorEastAsia" w:hAnsiTheme="majorEastAsia" w:cs="Times New Roman"/>
                <w:sz w:val="24"/>
                <w:szCs w:val="24"/>
              </w:rPr>
              <w:t>年龄</w:t>
            </w:r>
            <w:r w:rsidRPr="00457651">
              <w:rPr>
                <w:rFonts w:eastAsiaTheme="majorEastAsia" w:cs="Times New Roman"/>
                <w:sz w:val="24"/>
                <w:szCs w:val="24"/>
              </w:rPr>
              <w:t>18</w:t>
            </w:r>
            <w:r w:rsidRPr="00457651">
              <w:rPr>
                <w:rFonts w:eastAsiaTheme="majorEastAsia" w:hAnsiTheme="majorEastAsia" w:cs="Times New Roman"/>
                <w:sz w:val="24"/>
                <w:szCs w:val="24"/>
              </w:rPr>
              <w:t>周岁以上</w:t>
            </w:r>
            <w:r w:rsidRPr="00457651">
              <w:rPr>
                <w:rFonts w:eastAsiaTheme="majorEastAsia" w:cs="Times New Roman"/>
                <w:sz w:val="24"/>
                <w:szCs w:val="24"/>
              </w:rPr>
              <w:t>40</w:t>
            </w:r>
            <w:r w:rsidRPr="00457651">
              <w:rPr>
                <w:rFonts w:eastAsiaTheme="majorEastAsia" w:hAnsiTheme="majorEastAsia" w:cs="Times New Roman"/>
                <w:sz w:val="24"/>
                <w:szCs w:val="24"/>
              </w:rPr>
              <w:t>周岁以下；</w:t>
            </w:r>
          </w:p>
          <w:p w:rsidR="003D03A8" w:rsidRPr="00457651" w:rsidRDefault="003D03A8" w:rsidP="003D03A8">
            <w:pPr>
              <w:spacing w:line="240" w:lineRule="atLeast"/>
              <w:rPr>
                <w:rFonts w:eastAsiaTheme="majorEastAsia" w:cs="Times New Roman"/>
                <w:sz w:val="24"/>
                <w:szCs w:val="24"/>
              </w:rPr>
            </w:pPr>
            <w:r w:rsidRPr="00457651">
              <w:rPr>
                <w:rFonts w:eastAsiaTheme="majorEastAsia" w:cs="Times New Roman"/>
                <w:sz w:val="24"/>
                <w:szCs w:val="24"/>
              </w:rPr>
              <w:t>2.</w:t>
            </w:r>
            <w:r w:rsidRPr="00457651">
              <w:rPr>
                <w:rFonts w:eastAsiaTheme="majorEastAsia" w:hAnsiTheme="majorEastAsia" w:cs="Times New Roman"/>
                <w:sz w:val="24"/>
                <w:szCs w:val="24"/>
              </w:rPr>
              <w:t>具有较强的文字能力、沟通协调能力、语言表达能力和执行力；</w:t>
            </w:r>
          </w:p>
          <w:p w:rsidR="003D03A8" w:rsidRPr="00457651" w:rsidRDefault="003D03A8" w:rsidP="003D03A8">
            <w:pPr>
              <w:spacing w:line="240" w:lineRule="atLeast"/>
              <w:rPr>
                <w:rFonts w:eastAsiaTheme="majorEastAsia" w:cs="Times New Roman"/>
                <w:sz w:val="24"/>
                <w:szCs w:val="24"/>
              </w:rPr>
            </w:pPr>
            <w:r w:rsidRPr="00457651">
              <w:rPr>
                <w:rFonts w:eastAsiaTheme="majorEastAsia" w:cs="Times New Roman"/>
                <w:sz w:val="24"/>
                <w:szCs w:val="24"/>
              </w:rPr>
              <w:t>3.</w:t>
            </w:r>
            <w:r w:rsidRPr="00457651">
              <w:rPr>
                <w:rFonts w:eastAsiaTheme="majorEastAsia" w:hAnsiTheme="majorEastAsia" w:cs="Times New Roman"/>
                <w:sz w:val="24"/>
                <w:szCs w:val="24"/>
              </w:rPr>
              <w:t>熟悉</w:t>
            </w:r>
            <w:r w:rsidRPr="00457651">
              <w:rPr>
                <w:rFonts w:eastAsiaTheme="majorEastAsia" w:cs="Times New Roman"/>
                <w:sz w:val="24"/>
                <w:szCs w:val="24"/>
              </w:rPr>
              <w:t>Word</w:t>
            </w:r>
            <w:r w:rsidRPr="00457651">
              <w:rPr>
                <w:rFonts w:eastAsiaTheme="majorEastAsia" w:hAnsiTheme="majorEastAsia" w:cs="Times New Roman"/>
                <w:sz w:val="24"/>
                <w:szCs w:val="24"/>
              </w:rPr>
              <w:t>、</w:t>
            </w:r>
            <w:r w:rsidRPr="00457651">
              <w:rPr>
                <w:rFonts w:eastAsiaTheme="majorEastAsia" w:cs="Times New Roman"/>
                <w:sz w:val="24"/>
                <w:szCs w:val="24"/>
              </w:rPr>
              <w:t>Excel</w:t>
            </w:r>
            <w:r w:rsidRPr="00457651">
              <w:rPr>
                <w:rFonts w:eastAsiaTheme="majorEastAsia" w:hAnsiTheme="majorEastAsia" w:cs="Times New Roman"/>
                <w:sz w:val="24"/>
                <w:szCs w:val="24"/>
              </w:rPr>
              <w:t>等办公软件的操作；</w:t>
            </w:r>
          </w:p>
          <w:p w:rsidR="003D03A8" w:rsidRPr="00457651" w:rsidRDefault="003D03A8" w:rsidP="003D03A8">
            <w:pPr>
              <w:spacing w:line="240" w:lineRule="atLeast"/>
              <w:rPr>
                <w:rFonts w:eastAsiaTheme="majorEastAsia" w:cs="Times New Roman"/>
                <w:sz w:val="24"/>
                <w:szCs w:val="24"/>
              </w:rPr>
            </w:pPr>
            <w:r w:rsidRPr="00457651">
              <w:rPr>
                <w:rFonts w:eastAsiaTheme="majorEastAsia" w:cs="Times New Roman"/>
                <w:sz w:val="24"/>
                <w:szCs w:val="24"/>
              </w:rPr>
              <w:t>4.</w:t>
            </w:r>
            <w:r w:rsidRPr="00457651">
              <w:rPr>
                <w:rFonts w:eastAsiaTheme="majorEastAsia" w:hAnsiTheme="majorEastAsia" w:cs="Times New Roman"/>
                <w:sz w:val="24"/>
                <w:szCs w:val="24"/>
              </w:rPr>
              <w:t>有工作经验者优先考虑。</w:t>
            </w:r>
          </w:p>
          <w:p w:rsidR="003D03A8" w:rsidRPr="00457651" w:rsidRDefault="003D03A8" w:rsidP="003D03A8">
            <w:pPr>
              <w:spacing w:line="240" w:lineRule="atLeast"/>
              <w:rPr>
                <w:rFonts w:eastAsiaTheme="majorEastAsia" w:cs="Times New Roman"/>
                <w:sz w:val="24"/>
                <w:szCs w:val="24"/>
              </w:rPr>
            </w:pPr>
          </w:p>
        </w:tc>
        <w:tc>
          <w:tcPr>
            <w:tcW w:w="2579" w:type="dxa"/>
          </w:tcPr>
          <w:p w:rsidR="003D03A8" w:rsidRPr="00457651" w:rsidRDefault="003D03A8" w:rsidP="001D6AB0">
            <w:pPr>
              <w:spacing w:line="240" w:lineRule="atLeast"/>
              <w:rPr>
                <w:rFonts w:eastAsiaTheme="majorEastAsia" w:cs="Times New Roman"/>
                <w:sz w:val="24"/>
                <w:szCs w:val="24"/>
              </w:rPr>
            </w:pPr>
            <w:r w:rsidRPr="00457651">
              <w:rPr>
                <w:rFonts w:eastAsiaTheme="majorEastAsia" w:hAnsiTheme="majorEastAsia" w:cs="Times New Roman"/>
                <w:sz w:val="24"/>
                <w:szCs w:val="24"/>
              </w:rPr>
              <w:t>与学校工作时间同步</w:t>
            </w:r>
          </w:p>
        </w:tc>
      </w:tr>
    </w:tbl>
    <w:p w:rsidR="00323959" w:rsidRPr="00323959" w:rsidRDefault="00323959" w:rsidP="0054699C">
      <w:pPr>
        <w:ind w:firstLineChars="200" w:firstLine="640"/>
        <w:rPr>
          <w:rFonts w:ascii="方正楷体_GBK" w:eastAsia="方正楷体_GBK" w:cs="Times New Roman"/>
          <w:szCs w:val="32"/>
        </w:rPr>
      </w:pPr>
    </w:p>
    <w:p w:rsidR="0054699C" w:rsidRPr="00457651" w:rsidRDefault="0054699C" w:rsidP="003D03A8">
      <w:pPr>
        <w:ind w:firstLineChars="200" w:firstLine="560"/>
        <w:rPr>
          <w:rFonts w:cs="Times New Roman"/>
          <w:sz w:val="28"/>
          <w:szCs w:val="28"/>
        </w:rPr>
      </w:pPr>
      <w:r w:rsidRPr="00457651">
        <w:rPr>
          <w:rFonts w:cs="Times New Roman"/>
          <w:sz w:val="28"/>
          <w:szCs w:val="28"/>
        </w:rPr>
        <w:t>二、招聘程序</w:t>
      </w:r>
    </w:p>
    <w:p w:rsidR="0054699C" w:rsidRPr="00457651" w:rsidRDefault="0054699C" w:rsidP="003D03A8">
      <w:pPr>
        <w:ind w:firstLineChars="200" w:firstLine="560"/>
        <w:rPr>
          <w:rFonts w:cs="Times New Roman"/>
          <w:sz w:val="28"/>
          <w:szCs w:val="28"/>
        </w:rPr>
      </w:pPr>
      <w:r w:rsidRPr="00457651">
        <w:rPr>
          <w:rFonts w:cs="Times New Roman"/>
          <w:sz w:val="28"/>
          <w:szCs w:val="28"/>
        </w:rPr>
        <w:t>（一）报名</w:t>
      </w:r>
    </w:p>
    <w:p w:rsidR="002D529C" w:rsidRPr="00457651" w:rsidRDefault="00B106A6" w:rsidP="003D03A8">
      <w:pPr>
        <w:ind w:firstLineChars="200" w:firstLine="560"/>
        <w:rPr>
          <w:rFonts w:cs="Times New Roman"/>
          <w:sz w:val="28"/>
          <w:szCs w:val="28"/>
        </w:rPr>
      </w:pPr>
      <w:r w:rsidRPr="00457651">
        <w:rPr>
          <w:rFonts w:cs="Times New Roman"/>
          <w:sz w:val="28"/>
          <w:szCs w:val="28"/>
        </w:rPr>
        <w:t>1.</w:t>
      </w:r>
      <w:r w:rsidR="0054699C" w:rsidRPr="00457651">
        <w:rPr>
          <w:rFonts w:cs="Times New Roman"/>
          <w:sz w:val="28"/>
          <w:szCs w:val="28"/>
        </w:rPr>
        <w:t>报名时间：</w:t>
      </w:r>
      <w:r w:rsidR="0054699C" w:rsidRPr="00457651">
        <w:rPr>
          <w:rFonts w:cs="Times New Roman"/>
          <w:sz w:val="28"/>
          <w:szCs w:val="28"/>
        </w:rPr>
        <w:t>2017</w:t>
      </w:r>
      <w:r w:rsidR="0054699C" w:rsidRPr="00457651">
        <w:rPr>
          <w:rFonts w:cs="Times New Roman"/>
          <w:sz w:val="28"/>
          <w:szCs w:val="28"/>
        </w:rPr>
        <w:t>年</w:t>
      </w:r>
      <w:r w:rsidR="000D27D2" w:rsidRPr="00457651">
        <w:rPr>
          <w:rFonts w:cs="Times New Roman"/>
          <w:sz w:val="28"/>
          <w:szCs w:val="28"/>
        </w:rPr>
        <w:t>9</w:t>
      </w:r>
      <w:r w:rsidR="0054699C" w:rsidRPr="00457651">
        <w:rPr>
          <w:rFonts w:cs="Times New Roman"/>
          <w:sz w:val="28"/>
          <w:szCs w:val="28"/>
        </w:rPr>
        <w:t>月</w:t>
      </w:r>
      <w:r w:rsidR="002D529C" w:rsidRPr="00457651">
        <w:rPr>
          <w:rFonts w:cs="Times New Roman"/>
          <w:sz w:val="28"/>
          <w:szCs w:val="28"/>
        </w:rPr>
        <w:t>20</w:t>
      </w:r>
      <w:r w:rsidR="0054699C" w:rsidRPr="00457651">
        <w:rPr>
          <w:rFonts w:cs="Times New Roman"/>
          <w:sz w:val="28"/>
          <w:szCs w:val="28"/>
        </w:rPr>
        <w:t>日上午</w:t>
      </w:r>
      <w:r w:rsidR="0054699C" w:rsidRPr="00457651">
        <w:rPr>
          <w:rFonts w:cs="Times New Roman"/>
          <w:sz w:val="28"/>
          <w:szCs w:val="28"/>
        </w:rPr>
        <w:t>8</w:t>
      </w:r>
      <w:r w:rsidR="0054699C" w:rsidRPr="00457651">
        <w:rPr>
          <w:rFonts w:cs="Times New Roman"/>
          <w:sz w:val="28"/>
          <w:szCs w:val="28"/>
        </w:rPr>
        <w:t>：</w:t>
      </w:r>
      <w:r w:rsidR="00CF0ADB" w:rsidRPr="00457651">
        <w:rPr>
          <w:rFonts w:cs="Times New Roman"/>
          <w:sz w:val="28"/>
          <w:szCs w:val="28"/>
        </w:rPr>
        <w:t>0</w:t>
      </w:r>
      <w:r w:rsidR="0054699C" w:rsidRPr="00457651">
        <w:rPr>
          <w:rFonts w:cs="Times New Roman"/>
          <w:sz w:val="28"/>
          <w:szCs w:val="28"/>
        </w:rPr>
        <w:t>0</w:t>
      </w:r>
      <w:r w:rsidR="0054699C" w:rsidRPr="00457651">
        <w:rPr>
          <w:rFonts w:cs="Times New Roman"/>
          <w:sz w:val="28"/>
          <w:szCs w:val="28"/>
        </w:rPr>
        <w:t>至</w:t>
      </w:r>
      <w:r w:rsidR="0054699C" w:rsidRPr="00457651">
        <w:rPr>
          <w:rFonts w:cs="Times New Roman"/>
          <w:sz w:val="28"/>
          <w:szCs w:val="28"/>
        </w:rPr>
        <w:t>2017</w:t>
      </w:r>
      <w:r w:rsidR="0054699C" w:rsidRPr="00457651">
        <w:rPr>
          <w:rFonts w:cs="Times New Roman"/>
          <w:sz w:val="28"/>
          <w:szCs w:val="28"/>
        </w:rPr>
        <w:t>年</w:t>
      </w:r>
      <w:r w:rsidR="002146AE" w:rsidRPr="00457651">
        <w:rPr>
          <w:rFonts w:cs="Times New Roman"/>
          <w:sz w:val="28"/>
          <w:szCs w:val="28"/>
        </w:rPr>
        <w:t>9</w:t>
      </w:r>
      <w:r w:rsidR="0054699C" w:rsidRPr="00457651">
        <w:rPr>
          <w:rFonts w:cs="Times New Roman"/>
          <w:sz w:val="28"/>
          <w:szCs w:val="28"/>
        </w:rPr>
        <w:t>月</w:t>
      </w:r>
      <w:r w:rsidR="000D27D2" w:rsidRPr="00457651">
        <w:rPr>
          <w:rFonts w:cs="Times New Roman"/>
          <w:sz w:val="28"/>
          <w:szCs w:val="28"/>
        </w:rPr>
        <w:t>25</w:t>
      </w:r>
      <w:r w:rsidR="0054699C" w:rsidRPr="00457651">
        <w:rPr>
          <w:rFonts w:cs="Times New Roman"/>
          <w:sz w:val="28"/>
          <w:szCs w:val="28"/>
        </w:rPr>
        <w:t>日下午</w:t>
      </w:r>
      <w:r w:rsidR="0054699C" w:rsidRPr="00457651">
        <w:rPr>
          <w:rFonts w:cs="Times New Roman"/>
          <w:sz w:val="28"/>
          <w:szCs w:val="28"/>
        </w:rPr>
        <w:t>17</w:t>
      </w:r>
      <w:r w:rsidR="0054699C" w:rsidRPr="00457651">
        <w:rPr>
          <w:rFonts w:cs="Times New Roman"/>
          <w:sz w:val="28"/>
          <w:szCs w:val="28"/>
        </w:rPr>
        <w:t>：</w:t>
      </w:r>
      <w:r w:rsidR="0054699C" w:rsidRPr="00457651">
        <w:rPr>
          <w:rFonts w:cs="Times New Roman"/>
          <w:sz w:val="28"/>
          <w:szCs w:val="28"/>
        </w:rPr>
        <w:t>00</w:t>
      </w:r>
      <w:r w:rsidR="0054699C" w:rsidRPr="00457651">
        <w:rPr>
          <w:rFonts w:cs="Times New Roman"/>
          <w:sz w:val="28"/>
          <w:szCs w:val="28"/>
        </w:rPr>
        <w:t>。</w:t>
      </w:r>
      <w:r w:rsidR="002D529C" w:rsidRPr="00457651">
        <w:rPr>
          <w:rFonts w:cs="Times New Roman"/>
          <w:sz w:val="28"/>
          <w:szCs w:val="28"/>
        </w:rPr>
        <w:t>节假日休息。</w:t>
      </w:r>
    </w:p>
    <w:p w:rsidR="003D03A8" w:rsidRPr="00457651" w:rsidRDefault="002D529C" w:rsidP="003D03A8">
      <w:pPr>
        <w:ind w:firstLineChars="200" w:firstLine="560"/>
        <w:rPr>
          <w:rFonts w:cs="Times New Roman"/>
          <w:sz w:val="28"/>
          <w:szCs w:val="28"/>
        </w:rPr>
      </w:pPr>
      <w:r w:rsidRPr="00457651">
        <w:rPr>
          <w:rFonts w:cs="Times New Roman"/>
          <w:sz w:val="28"/>
          <w:szCs w:val="28"/>
        </w:rPr>
        <w:t>2.</w:t>
      </w:r>
      <w:r w:rsidRPr="00457651">
        <w:rPr>
          <w:rFonts w:cs="Times New Roman"/>
          <w:sz w:val="28"/>
          <w:szCs w:val="28"/>
        </w:rPr>
        <w:t>报名方式：</w:t>
      </w:r>
    </w:p>
    <w:p w:rsidR="002D529C" w:rsidRPr="00457651" w:rsidRDefault="002D529C" w:rsidP="003D03A8">
      <w:pPr>
        <w:ind w:firstLineChars="200" w:firstLine="560"/>
        <w:rPr>
          <w:rFonts w:cs="Times New Roman"/>
          <w:sz w:val="28"/>
          <w:szCs w:val="28"/>
        </w:rPr>
      </w:pPr>
      <w:r w:rsidRPr="00457651">
        <w:rPr>
          <w:rFonts w:cs="Times New Roman"/>
          <w:sz w:val="28"/>
          <w:szCs w:val="28"/>
        </w:rPr>
        <w:t>（</w:t>
      </w:r>
      <w:r w:rsidRPr="00457651">
        <w:rPr>
          <w:rFonts w:cs="Times New Roman"/>
          <w:sz w:val="28"/>
          <w:szCs w:val="28"/>
        </w:rPr>
        <w:t>1</w:t>
      </w:r>
      <w:r w:rsidRPr="00457651">
        <w:rPr>
          <w:rFonts w:cs="Times New Roman"/>
          <w:sz w:val="28"/>
          <w:szCs w:val="28"/>
        </w:rPr>
        <w:t>）网上报名。请认真填写《云南省玉溪实验中学</w:t>
      </w:r>
      <w:r w:rsidRPr="00457651">
        <w:rPr>
          <w:rFonts w:cs="Times New Roman"/>
          <w:sz w:val="28"/>
          <w:szCs w:val="28"/>
        </w:rPr>
        <w:t>2017</w:t>
      </w:r>
      <w:r w:rsidRPr="00457651">
        <w:rPr>
          <w:rFonts w:cs="Times New Roman"/>
          <w:sz w:val="28"/>
          <w:szCs w:val="28"/>
        </w:rPr>
        <w:t>年公开招聘工作人员报名登记表》，连同身份证和毕业证扫描件发至</w:t>
      </w:r>
      <w:r w:rsidRPr="00457651">
        <w:rPr>
          <w:rFonts w:cs="Times New Roman"/>
          <w:sz w:val="28"/>
          <w:szCs w:val="28"/>
        </w:rPr>
        <w:t xml:space="preserve"> </w:t>
      </w:r>
      <w:hyperlink r:id="rId12" w:history="1">
        <w:r w:rsidR="003D03A8" w:rsidRPr="00457651">
          <w:rPr>
            <w:rStyle w:val="a8"/>
            <w:rFonts w:cs="Times New Roman"/>
            <w:sz w:val="28"/>
            <w:szCs w:val="28"/>
          </w:rPr>
          <w:t>979655976@qq.com</w:t>
        </w:r>
      </w:hyperlink>
      <w:r w:rsidRPr="00457651">
        <w:rPr>
          <w:rFonts w:cs="Times New Roman"/>
          <w:sz w:val="28"/>
          <w:szCs w:val="28"/>
        </w:rPr>
        <w:t>。</w:t>
      </w:r>
    </w:p>
    <w:p w:rsidR="002D529C" w:rsidRPr="00457651" w:rsidRDefault="002D529C" w:rsidP="003D03A8">
      <w:pPr>
        <w:ind w:firstLineChars="200" w:firstLine="560"/>
        <w:rPr>
          <w:rFonts w:cs="Times New Roman"/>
          <w:sz w:val="28"/>
          <w:szCs w:val="28"/>
        </w:rPr>
      </w:pPr>
      <w:r w:rsidRPr="00457651">
        <w:rPr>
          <w:rFonts w:cs="Times New Roman"/>
          <w:sz w:val="28"/>
          <w:szCs w:val="28"/>
        </w:rPr>
        <w:t>（</w:t>
      </w:r>
      <w:r w:rsidRPr="00457651">
        <w:rPr>
          <w:rFonts w:cs="Times New Roman"/>
          <w:sz w:val="28"/>
          <w:szCs w:val="28"/>
        </w:rPr>
        <w:t>2</w:t>
      </w:r>
      <w:r w:rsidRPr="00457651">
        <w:rPr>
          <w:rFonts w:cs="Times New Roman"/>
          <w:sz w:val="28"/>
          <w:szCs w:val="28"/>
        </w:rPr>
        <w:t>）现场报名。到云南省玉溪实验中学报名，填写《云南省玉溪实验中学</w:t>
      </w:r>
      <w:r w:rsidRPr="00457651">
        <w:rPr>
          <w:rFonts w:cs="Times New Roman"/>
          <w:sz w:val="28"/>
          <w:szCs w:val="28"/>
        </w:rPr>
        <w:t>2017</w:t>
      </w:r>
      <w:r w:rsidRPr="00457651">
        <w:rPr>
          <w:rFonts w:cs="Times New Roman"/>
          <w:sz w:val="28"/>
          <w:szCs w:val="28"/>
        </w:rPr>
        <w:t>年公开招聘工作人员报名登记表</w:t>
      </w:r>
      <w:r w:rsidRPr="00457651">
        <w:rPr>
          <w:rFonts w:cs="Times New Roman"/>
          <w:color w:val="3C3C3C"/>
          <w:sz w:val="28"/>
          <w:szCs w:val="28"/>
        </w:rPr>
        <w:t>》</w:t>
      </w:r>
      <w:r w:rsidRPr="00457651">
        <w:rPr>
          <w:rFonts w:cs="Times New Roman"/>
          <w:sz w:val="28"/>
          <w:szCs w:val="28"/>
        </w:rPr>
        <w:t>一份。</w:t>
      </w:r>
    </w:p>
    <w:p w:rsidR="0054699C" w:rsidRPr="00457651" w:rsidRDefault="002D529C" w:rsidP="003D03A8">
      <w:pPr>
        <w:ind w:firstLineChars="200" w:firstLine="560"/>
        <w:rPr>
          <w:rFonts w:cs="Times New Roman"/>
          <w:sz w:val="28"/>
          <w:szCs w:val="28"/>
        </w:rPr>
      </w:pPr>
      <w:r w:rsidRPr="00457651">
        <w:rPr>
          <w:rFonts w:cs="Times New Roman"/>
          <w:sz w:val="28"/>
          <w:szCs w:val="28"/>
        </w:rPr>
        <w:lastRenderedPageBreak/>
        <w:t xml:space="preserve">3. </w:t>
      </w:r>
      <w:r w:rsidRPr="00457651">
        <w:rPr>
          <w:rFonts w:cs="Times New Roman"/>
          <w:sz w:val="28"/>
          <w:szCs w:val="28"/>
        </w:rPr>
        <w:t>报名地点：云南省玉溪市红塔区中卫西路</w:t>
      </w:r>
      <w:r w:rsidRPr="00457651">
        <w:rPr>
          <w:rFonts w:cs="Times New Roman"/>
          <w:sz w:val="28"/>
          <w:szCs w:val="28"/>
        </w:rPr>
        <w:t>2</w:t>
      </w:r>
      <w:r w:rsidRPr="00457651">
        <w:rPr>
          <w:rFonts w:cs="Times New Roman"/>
          <w:sz w:val="28"/>
          <w:szCs w:val="28"/>
        </w:rPr>
        <w:t>号云南省玉溪实验中学办公楼</w:t>
      </w:r>
      <w:r w:rsidR="00D208D1" w:rsidRPr="00457651">
        <w:rPr>
          <w:rFonts w:cs="Times New Roman"/>
          <w:sz w:val="28"/>
          <w:szCs w:val="28"/>
        </w:rPr>
        <w:t>2</w:t>
      </w:r>
      <w:r w:rsidRPr="00457651">
        <w:rPr>
          <w:rFonts w:cs="Times New Roman"/>
          <w:sz w:val="28"/>
          <w:szCs w:val="28"/>
        </w:rPr>
        <w:t>楼</w:t>
      </w:r>
      <w:r w:rsidR="00D208D1" w:rsidRPr="00457651">
        <w:rPr>
          <w:rFonts w:cs="Times New Roman"/>
          <w:sz w:val="28"/>
          <w:szCs w:val="28"/>
        </w:rPr>
        <w:t>教育处办公室。</w:t>
      </w:r>
      <w:r w:rsidR="00CF0ADB" w:rsidRPr="00457651">
        <w:rPr>
          <w:rFonts w:cs="Times New Roman"/>
          <w:sz w:val="28"/>
          <w:szCs w:val="28"/>
        </w:rPr>
        <w:t>联系电话：</w:t>
      </w:r>
      <w:r w:rsidR="000E0ECF" w:rsidRPr="00457651">
        <w:rPr>
          <w:rFonts w:cs="Times New Roman"/>
          <w:sz w:val="28"/>
          <w:szCs w:val="28"/>
        </w:rPr>
        <w:t>08772292136</w:t>
      </w:r>
      <w:r w:rsidR="002146AE" w:rsidRPr="00457651">
        <w:rPr>
          <w:rFonts w:cs="Times New Roman"/>
          <w:sz w:val="28"/>
          <w:szCs w:val="28"/>
        </w:rPr>
        <w:t>，联系人：潘老师（</w:t>
      </w:r>
      <w:r w:rsidR="000E0ECF" w:rsidRPr="00457651">
        <w:rPr>
          <w:rFonts w:cs="Times New Roman"/>
          <w:sz w:val="28"/>
          <w:szCs w:val="28"/>
        </w:rPr>
        <w:t>13187735699</w:t>
      </w:r>
      <w:r w:rsidR="002146AE" w:rsidRPr="00457651">
        <w:rPr>
          <w:rFonts w:cs="Times New Roman"/>
          <w:sz w:val="28"/>
          <w:szCs w:val="28"/>
        </w:rPr>
        <w:t>）</w:t>
      </w:r>
      <w:r w:rsidR="00D208D1" w:rsidRPr="00457651">
        <w:rPr>
          <w:rFonts w:cs="Times New Roman"/>
          <w:sz w:val="28"/>
          <w:szCs w:val="28"/>
        </w:rPr>
        <w:t>。</w:t>
      </w:r>
    </w:p>
    <w:p w:rsidR="00994C56" w:rsidRPr="00457651" w:rsidRDefault="002D529C" w:rsidP="003D03A8">
      <w:pPr>
        <w:ind w:firstLineChars="200" w:firstLine="560"/>
        <w:rPr>
          <w:rFonts w:cs="Times New Roman"/>
          <w:sz w:val="28"/>
          <w:szCs w:val="28"/>
        </w:rPr>
      </w:pPr>
      <w:r w:rsidRPr="00457651">
        <w:rPr>
          <w:rFonts w:cs="Times New Roman"/>
          <w:sz w:val="28"/>
          <w:szCs w:val="28"/>
        </w:rPr>
        <w:t>4</w:t>
      </w:r>
      <w:r w:rsidR="00B106A6" w:rsidRPr="00457651">
        <w:rPr>
          <w:rFonts w:cs="Times New Roman"/>
          <w:sz w:val="28"/>
          <w:szCs w:val="28"/>
        </w:rPr>
        <w:t>.</w:t>
      </w:r>
      <w:r w:rsidR="00994C56" w:rsidRPr="00457651">
        <w:rPr>
          <w:rFonts w:cs="Times New Roman"/>
          <w:sz w:val="28"/>
          <w:szCs w:val="28"/>
        </w:rPr>
        <w:t>需提交材料</w:t>
      </w:r>
    </w:p>
    <w:p w:rsidR="00994C56" w:rsidRPr="00457651" w:rsidRDefault="00994C56" w:rsidP="003D03A8">
      <w:pPr>
        <w:ind w:firstLineChars="200" w:firstLine="560"/>
        <w:rPr>
          <w:rFonts w:cs="Times New Roman"/>
          <w:sz w:val="28"/>
          <w:szCs w:val="28"/>
        </w:rPr>
      </w:pPr>
      <w:r w:rsidRPr="00457651">
        <w:rPr>
          <w:rFonts w:cs="Times New Roman"/>
          <w:sz w:val="28"/>
          <w:szCs w:val="28"/>
        </w:rPr>
        <w:t>（</w:t>
      </w:r>
      <w:r w:rsidRPr="00457651">
        <w:rPr>
          <w:rFonts w:cs="Times New Roman"/>
          <w:sz w:val="28"/>
          <w:szCs w:val="28"/>
        </w:rPr>
        <w:t>1</w:t>
      </w:r>
      <w:r w:rsidRPr="00457651">
        <w:rPr>
          <w:rFonts w:cs="Times New Roman"/>
          <w:sz w:val="28"/>
          <w:szCs w:val="28"/>
        </w:rPr>
        <w:t>）身份证原件和复印件</w:t>
      </w:r>
      <w:r w:rsidRPr="00457651">
        <w:rPr>
          <w:rFonts w:cs="Times New Roman"/>
          <w:sz w:val="28"/>
          <w:szCs w:val="28"/>
        </w:rPr>
        <w:t>1</w:t>
      </w:r>
      <w:r w:rsidRPr="00457651">
        <w:rPr>
          <w:rFonts w:cs="Times New Roman"/>
          <w:sz w:val="28"/>
          <w:szCs w:val="28"/>
        </w:rPr>
        <w:t>份；</w:t>
      </w:r>
    </w:p>
    <w:p w:rsidR="00994C56" w:rsidRPr="00457651" w:rsidRDefault="00994C56" w:rsidP="003D03A8">
      <w:pPr>
        <w:ind w:firstLineChars="200" w:firstLine="560"/>
        <w:rPr>
          <w:rFonts w:cs="Times New Roman"/>
          <w:sz w:val="28"/>
          <w:szCs w:val="28"/>
        </w:rPr>
      </w:pPr>
      <w:r w:rsidRPr="00457651">
        <w:rPr>
          <w:rFonts w:cs="Times New Roman"/>
          <w:sz w:val="28"/>
          <w:szCs w:val="28"/>
        </w:rPr>
        <w:t>（</w:t>
      </w:r>
      <w:r w:rsidR="00CF0ADB" w:rsidRPr="00457651">
        <w:rPr>
          <w:rFonts w:cs="Times New Roman"/>
          <w:sz w:val="28"/>
          <w:szCs w:val="28"/>
        </w:rPr>
        <w:t>2</w:t>
      </w:r>
      <w:r w:rsidRPr="00457651">
        <w:rPr>
          <w:rFonts w:cs="Times New Roman"/>
          <w:sz w:val="28"/>
          <w:szCs w:val="28"/>
        </w:rPr>
        <w:t>）毕业证原件和复印件</w:t>
      </w:r>
      <w:r w:rsidRPr="00457651">
        <w:rPr>
          <w:rFonts w:cs="Times New Roman"/>
          <w:sz w:val="28"/>
          <w:szCs w:val="28"/>
        </w:rPr>
        <w:t>1</w:t>
      </w:r>
      <w:r w:rsidRPr="00457651">
        <w:rPr>
          <w:rFonts w:cs="Times New Roman"/>
          <w:sz w:val="28"/>
          <w:szCs w:val="28"/>
        </w:rPr>
        <w:t>份</w:t>
      </w:r>
      <w:r w:rsidR="00CF0ADB" w:rsidRPr="00457651">
        <w:rPr>
          <w:rFonts w:cs="Times New Roman"/>
          <w:sz w:val="28"/>
          <w:szCs w:val="28"/>
        </w:rPr>
        <w:t>；</w:t>
      </w:r>
    </w:p>
    <w:p w:rsidR="00CF0ADB" w:rsidRPr="00457651" w:rsidRDefault="00CF0ADB" w:rsidP="003D03A8">
      <w:pPr>
        <w:ind w:firstLineChars="200" w:firstLine="560"/>
        <w:rPr>
          <w:rFonts w:cs="Times New Roman"/>
          <w:sz w:val="28"/>
          <w:szCs w:val="28"/>
        </w:rPr>
      </w:pPr>
      <w:r w:rsidRPr="00457651">
        <w:rPr>
          <w:rFonts w:cs="Times New Roman"/>
          <w:sz w:val="28"/>
          <w:szCs w:val="28"/>
        </w:rPr>
        <w:t>（</w:t>
      </w:r>
      <w:r w:rsidRPr="00457651">
        <w:rPr>
          <w:rFonts w:cs="Times New Roman"/>
          <w:sz w:val="28"/>
          <w:szCs w:val="28"/>
        </w:rPr>
        <w:t>3</w:t>
      </w:r>
      <w:r w:rsidRPr="00457651">
        <w:rPr>
          <w:rFonts w:cs="Times New Roman"/>
          <w:sz w:val="28"/>
          <w:szCs w:val="28"/>
        </w:rPr>
        <w:t>）个人简历</w:t>
      </w:r>
      <w:r w:rsidRPr="00457651">
        <w:rPr>
          <w:rFonts w:cs="Times New Roman"/>
          <w:sz w:val="28"/>
          <w:szCs w:val="28"/>
        </w:rPr>
        <w:t>1</w:t>
      </w:r>
      <w:r w:rsidRPr="00457651">
        <w:rPr>
          <w:rFonts w:cs="Times New Roman"/>
          <w:sz w:val="28"/>
          <w:szCs w:val="28"/>
        </w:rPr>
        <w:t>份；</w:t>
      </w:r>
    </w:p>
    <w:p w:rsidR="00CF0ADB" w:rsidRPr="00457651" w:rsidRDefault="00CF0ADB" w:rsidP="003D03A8">
      <w:pPr>
        <w:ind w:firstLineChars="200" w:firstLine="560"/>
        <w:rPr>
          <w:rFonts w:cs="Times New Roman"/>
          <w:sz w:val="28"/>
          <w:szCs w:val="28"/>
        </w:rPr>
      </w:pPr>
      <w:r w:rsidRPr="00457651">
        <w:rPr>
          <w:rFonts w:cs="Times New Roman"/>
          <w:sz w:val="28"/>
          <w:szCs w:val="28"/>
        </w:rPr>
        <w:t>（</w:t>
      </w:r>
      <w:r w:rsidR="002146AE" w:rsidRPr="00457651">
        <w:rPr>
          <w:rFonts w:cs="Times New Roman"/>
          <w:sz w:val="28"/>
          <w:szCs w:val="28"/>
        </w:rPr>
        <w:t>4</w:t>
      </w:r>
      <w:r w:rsidRPr="00457651">
        <w:rPr>
          <w:rFonts w:cs="Times New Roman"/>
          <w:sz w:val="28"/>
          <w:szCs w:val="28"/>
        </w:rPr>
        <w:t>）个人近期免冠大一寸证件照</w:t>
      </w:r>
      <w:r w:rsidRPr="00457651">
        <w:rPr>
          <w:rFonts w:cs="Times New Roman"/>
          <w:sz w:val="28"/>
          <w:szCs w:val="28"/>
        </w:rPr>
        <w:t>1</w:t>
      </w:r>
      <w:r w:rsidRPr="00457651">
        <w:rPr>
          <w:rFonts w:cs="Times New Roman"/>
          <w:sz w:val="28"/>
          <w:szCs w:val="28"/>
        </w:rPr>
        <w:t>张。</w:t>
      </w:r>
    </w:p>
    <w:p w:rsidR="00CF0ADB" w:rsidRPr="00457651" w:rsidRDefault="00CF0ADB" w:rsidP="003D03A8">
      <w:pPr>
        <w:ind w:firstLineChars="200" w:firstLine="560"/>
        <w:rPr>
          <w:rFonts w:cs="Times New Roman"/>
          <w:sz w:val="28"/>
          <w:szCs w:val="28"/>
        </w:rPr>
      </w:pPr>
      <w:r w:rsidRPr="00457651">
        <w:rPr>
          <w:rFonts w:cs="Times New Roman"/>
          <w:sz w:val="28"/>
          <w:szCs w:val="28"/>
        </w:rPr>
        <w:t>（</w:t>
      </w:r>
      <w:r w:rsidR="002146AE" w:rsidRPr="00457651">
        <w:rPr>
          <w:rFonts w:cs="Times New Roman"/>
          <w:sz w:val="28"/>
          <w:szCs w:val="28"/>
        </w:rPr>
        <w:t>5</w:t>
      </w:r>
      <w:r w:rsidRPr="00457651">
        <w:rPr>
          <w:rFonts w:cs="Times New Roman"/>
          <w:sz w:val="28"/>
          <w:szCs w:val="28"/>
        </w:rPr>
        <w:t>）学校根据报名情况组织资格审查和人员筛选，确定进入</w:t>
      </w:r>
      <w:r w:rsidR="002146AE" w:rsidRPr="00457651">
        <w:rPr>
          <w:rFonts w:cs="Times New Roman"/>
          <w:sz w:val="28"/>
          <w:szCs w:val="28"/>
        </w:rPr>
        <w:t>面试</w:t>
      </w:r>
      <w:r w:rsidRPr="00457651">
        <w:rPr>
          <w:rFonts w:cs="Times New Roman"/>
          <w:sz w:val="28"/>
          <w:szCs w:val="28"/>
        </w:rPr>
        <w:t>人员名单。</w:t>
      </w:r>
    </w:p>
    <w:p w:rsidR="00323959" w:rsidRPr="00457651" w:rsidRDefault="00323959" w:rsidP="003D03A8">
      <w:pPr>
        <w:ind w:firstLineChars="200" w:firstLine="560"/>
        <w:rPr>
          <w:rFonts w:cs="Times New Roman"/>
          <w:sz w:val="28"/>
          <w:szCs w:val="28"/>
        </w:rPr>
      </w:pPr>
      <w:r w:rsidRPr="00457651">
        <w:rPr>
          <w:rFonts w:cs="Times New Roman"/>
          <w:sz w:val="28"/>
          <w:szCs w:val="28"/>
        </w:rPr>
        <w:t>（二）面试</w:t>
      </w:r>
    </w:p>
    <w:p w:rsidR="00323959" w:rsidRPr="00457651" w:rsidRDefault="00323959" w:rsidP="003D03A8">
      <w:pPr>
        <w:ind w:firstLineChars="200" w:firstLine="560"/>
        <w:rPr>
          <w:rFonts w:cs="Times New Roman"/>
          <w:sz w:val="28"/>
          <w:szCs w:val="28"/>
        </w:rPr>
      </w:pPr>
      <w:r w:rsidRPr="00457651">
        <w:rPr>
          <w:rFonts w:cs="Times New Roman"/>
          <w:sz w:val="28"/>
          <w:szCs w:val="28"/>
        </w:rPr>
        <w:t>1.</w:t>
      </w:r>
      <w:r w:rsidRPr="00457651">
        <w:rPr>
          <w:rFonts w:cs="Times New Roman"/>
          <w:sz w:val="28"/>
          <w:szCs w:val="28"/>
        </w:rPr>
        <w:t>时间：</w:t>
      </w:r>
      <w:r w:rsidRPr="00457651">
        <w:rPr>
          <w:rFonts w:cs="Times New Roman"/>
          <w:sz w:val="28"/>
          <w:szCs w:val="28"/>
        </w:rPr>
        <w:t>2017</w:t>
      </w:r>
      <w:r w:rsidRPr="00457651">
        <w:rPr>
          <w:rFonts w:cs="Times New Roman"/>
          <w:sz w:val="28"/>
          <w:szCs w:val="28"/>
        </w:rPr>
        <w:t>年</w:t>
      </w:r>
      <w:r w:rsidRPr="00457651">
        <w:rPr>
          <w:rFonts w:cs="Times New Roman"/>
          <w:sz w:val="28"/>
          <w:szCs w:val="28"/>
        </w:rPr>
        <w:t>9</w:t>
      </w:r>
      <w:r w:rsidRPr="00457651">
        <w:rPr>
          <w:rFonts w:cs="Times New Roman"/>
          <w:sz w:val="28"/>
          <w:szCs w:val="28"/>
        </w:rPr>
        <w:t>月</w:t>
      </w:r>
      <w:r w:rsidRPr="00457651">
        <w:rPr>
          <w:rFonts w:cs="Times New Roman"/>
          <w:sz w:val="28"/>
          <w:szCs w:val="28"/>
        </w:rPr>
        <w:t>26</w:t>
      </w:r>
      <w:r w:rsidRPr="00457651">
        <w:rPr>
          <w:rFonts w:cs="Times New Roman"/>
          <w:sz w:val="28"/>
          <w:szCs w:val="28"/>
        </w:rPr>
        <w:t>日；</w:t>
      </w:r>
    </w:p>
    <w:p w:rsidR="003D1014" w:rsidRPr="00457651" w:rsidRDefault="003D1014" w:rsidP="003D03A8">
      <w:pPr>
        <w:ind w:firstLineChars="200" w:firstLine="560"/>
        <w:rPr>
          <w:rFonts w:cs="Times New Roman"/>
          <w:sz w:val="28"/>
          <w:szCs w:val="28"/>
        </w:rPr>
      </w:pPr>
      <w:r w:rsidRPr="00457651">
        <w:rPr>
          <w:rFonts w:cs="Times New Roman"/>
          <w:sz w:val="28"/>
          <w:szCs w:val="28"/>
        </w:rPr>
        <w:t>2.</w:t>
      </w:r>
      <w:r w:rsidRPr="00457651">
        <w:rPr>
          <w:rFonts w:cs="Times New Roman"/>
          <w:sz w:val="28"/>
          <w:szCs w:val="28"/>
        </w:rPr>
        <w:t>地点：云南省玉溪市红塔区中卫西路</w:t>
      </w:r>
      <w:r w:rsidRPr="00457651">
        <w:rPr>
          <w:rFonts w:cs="Times New Roman"/>
          <w:sz w:val="28"/>
          <w:szCs w:val="28"/>
        </w:rPr>
        <w:t>2</w:t>
      </w:r>
      <w:r w:rsidRPr="00457651">
        <w:rPr>
          <w:rFonts w:cs="Times New Roman"/>
          <w:sz w:val="28"/>
          <w:szCs w:val="28"/>
        </w:rPr>
        <w:t>号云南省玉溪实验中学办公楼</w:t>
      </w:r>
      <w:r w:rsidRPr="00457651">
        <w:rPr>
          <w:rFonts w:cs="Times New Roman"/>
          <w:sz w:val="28"/>
          <w:szCs w:val="28"/>
        </w:rPr>
        <w:t>2</w:t>
      </w:r>
      <w:r w:rsidRPr="00457651">
        <w:rPr>
          <w:rFonts w:cs="Times New Roman"/>
          <w:sz w:val="28"/>
          <w:szCs w:val="28"/>
        </w:rPr>
        <w:t>楼会议室；</w:t>
      </w:r>
    </w:p>
    <w:p w:rsidR="003D1014" w:rsidRPr="00457651" w:rsidRDefault="003D1014" w:rsidP="003D03A8">
      <w:pPr>
        <w:ind w:firstLineChars="200" w:firstLine="560"/>
        <w:rPr>
          <w:rFonts w:cs="Times New Roman"/>
          <w:sz w:val="28"/>
          <w:szCs w:val="28"/>
        </w:rPr>
      </w:pPr>
      <w:r w:rsidRPr="00457651">
        <w:rPr>
          <w:rFonts w:cs="Times New Roman"/>
          <w:sz w:val="28"/>
          <w:szCs w:val="28"/>
        </w:rPr>
        <w:t>3.</w:t>
      </w:r>
      <w:r w:rsidRPr="00457651">
        <w:rPr>
          <w:rFonts w:cs="Times New Roman"/>
          <w:sz w:val="28"/>
          <w:szCs w:val="28"/>
        </w:rPr>
        <w:t>面试内容：招聘岗位要求具备的知识和素质；</w:t>
      </w:r>
    </w:p>
    <w:p w:rsidR="003D1014" w:rsidRPr="00457651" w:rsidRDefault="003D1014" w:rsidP="003D03A8">
      <w:pPr>
        <w:ind w:firstLineChars="200" w:firstLine="560"/>
        <w:rPr>
          <w:rFonts w:cs="Times New Roman"/>
          <w:sz w:val="28"/>
          <w:szCs w:val="28"/>
        </w:rPr>
      </w:pPr>
      <w:r w:rsidRPr="00457651">
        <w:rPr>
          <w:rFonts w:cs="Times New Roman"/>
          <w:sz w:val="28"/>
          <w:szCs w:val="28"/>
        </w:rPr>
        <w:t>4.</w:t>
      </w:r>
      <w:r w:rsidRPr="00457651">
        <w:rPr>
          <w:rFonts w:cs="Times New Roman"/>
          <w:sz w:val="28"/>
          <w:szCs w:val="28"/>
        </w:rPr>
        <w:t>面试形式：回答问题；</w:t>
      </w:r>
      <w:r w:rsidR="00D208D1" w:rsidRPr="00457651">
        <w:rPr>
          <w:rFonts w:cs="Times New Roman"/>
          <w:sz w:val="28"/>
          <w:szCs w:val="28"/>
        </w:rPr>
        <w:t>操作考核（应聘德育处工作人员的参加）。</w:t>
      </w:r>
    </w:p>
    <w:p w:rsidR="003D03A8" w:rsidRPr="00457651" w:rsidRDefault="003D03A8" w:rsidP="003D03A8">
      <w:pPr>
        <w:ind w:firstLineChars="200" w:firstLine="560"/>
        <w:rPr>
          <w:rFonts w:cs="Times New Roman"/>
          <w:sz w:val="28"/>
          <w:szCs w:val="28"/>
        </w:rPr>
      </w:pPr>
      <w:r w:rsidRPr="00457651">
        <w:rPr>
          <w:rFonts w:cs="Times New Roman"/>
          <w:sz w:val="28"/>
          <w:szCs w:val="28"/>
        </w:rPr>
        <w:t>（三）考察</w:t>
      </w:r>
    </w:p>
    <w:p w:rsidR="003D03A8" w:rsidRPr="00457651" w:rsidRDefault="003D03A8" w:rsidP="003D03A8">
      <w:pPr>
        <w:ind w:firstLineChars="200" w:firstLine="560"/>
        <w:rPr>
          <w:rFonts w:cs="Times New Roman"/>
          <w:sz w:val="28"/>
          <w:szCs w:val="28"/>
        </w:rPr>
      </w:pPr>
      <w:r w:rsidRPr="00457651">
        <w:rPr>
          <w:rFonts w:cs="Times New Roman"/>
          <w:sz w:val="28"/>
          <w:szCs w:val="28"/>
        </w:rPr>
        <w:t>根据面试成绩按从高到低的顺序与岗位拟招聘人数等额确定考察人选。考察不合格者不予聘用，按照面试成绩从高到低的顺序递补考察人选。</w:t>
      </w:r>
    </w:p>
    <w:p w:rsidR="00582156" w:rsidRPr="00457651" w:rsidRDefault="00582156" w:rsidP="003D03A8">
      <w:pPr>
        <w:ind w:firstLineChars="200" w:firstLine="560"/>
        <w:rPr>
          <w:rFonts w:cs="Times New Roman"/>
          <w:sz w:val="28"/>
          <w:szCs w:val="28"/>
        </w:rPr>
      </w:pPr>
      <w:r w:rsidRPr="00457651">
        <w:rPr>
          <w:rFonts w:cs="Times New Roman"/>
          <w:sz w:val="28"/>
          <w:szCs w:val="28"/>
        </w:rPr>
        <w:t>（四）体检</w:t>
      </w:r>
    </w:p>
    <w:p w:rsidR="00582156" w:rsidRPr="00457651" w:rsidRDefault="00582156" w:rsidP="00582156">
      <w:pPr>
        <w:pStyle w:val="a3"/>
        <w:shd w:val="clear" w:color="auto" w:fill="FFFFFF"/>
        <w:spacing w:before="0" w:beforeAutospacing="0" w:after="0" w:afterAutospacing="0" w:line="384" w:lineRule="atLeast"/>
        <w:ind w:firstLine="480"/>
        <w:jc w:val="both"/>
        <w:rPr>
          <w:rFonts w:ascii="Times New Roman" w:eastAsia="方正仿宋_GBK" w:hAnsi="Times New Roman" w:cs="Times New Roman"/>
          <w:kern w:val="2"/>
          <w:sz w:val="28"/>
          <w:szCs w:val="28"/>
        </w:rPr>
      </w:pPr>
      <w:r w:rsidRPr="00457651">
        <w:rPr>
          <w:rFonts w:ascii="Times New Roman" w:eastAsia="方正仿宋_GBK" w:hAnsi="Times New Roman" w:cs="Times New Roman"/>
          <w:kern w:val="2"/>
          <w:sz w:val="28"/>
          <w:szCs w:val="28"/>
        </w:rPr>
        <w:t>1.</w:t>
      </w:r>
      <w:r w:rsidRPr="00457651">
        <w:rPr>
          <w:rFonts w:ascii="Times New Roman" w:eastAsia="方正仿宋_GBK" w:hAnsi="Times New Roman" w:cs="Times New Roman"/>
          <w:kern w:val="2"/>
          <w:sz w:val="28"/>
          <w:szCs w:val="28"/>
        </w:rPr>
        <w:t>体检安排另行通知。</w:t>
      </w:r>
    </w:p>
    <w:p w:rsidR="00582156" w:rsidRPr="00457651" w:rsidRDefault="00582156" w:rsidP="00582156">
      <w:pPr>
        <w:pStyle w:val="a3"/>
        <w:shd w:val="clear" w:color="auto" w:fill="FFFFFF"/>
        <w:spacing w:before="0" w:beforeAutospacing="0" w:after="0" w:afterAutospacing="0" w:line="384" w:lineRule="atLeast"/>
        <w:ind w:firstLine="480"/>
        <w:jc w:val="both"/>
        <w:rPr>
          <w:rFonts w:ascii="Times New Roman" w:eastAsia="方正仿宋_GBK" w:hAnsi="Times New Roman" w:cs="Times New Roman"/>
          <w:kern w:val="2"/>
          <w:sz w:val="28"/>
          <w:szCs w:val="28"/>
        </w:rPr>
      </w:pPr>
      <w:r w:rsidRPr="00457651">
        <w:rPr>
          <w:rFonts w:ascii="Times New Roman" w:eastAsia="方正仿宋_GBK" w:hAnsi="Times New Roman" w:cs="Times New Roman"/>
          <w:kern w:val="2"/>
          <w:sz w:val="28"/>
          <w:szCs w:val="28"/>
        </w:rPr>
        <w:lastRenderedPageBreak/>
        <w:t>2.</w:t>
      </w:r>
      <w:r w:rsidRPr="00457651">
        <w:rPr>
          <w:rFonts w:ascii="Times New Roman" w:eastAsia="方正仿宋_GBK" w:hAnsi="Times New Roman" w:cs="Times New Roman"/>
          <w:kern w:val="2"/>
          <w:sz w:val="28"/>
          <w:szCs w:val="28"/>
        </w:rPr>
        <w:t>体检不合格者，不予聘用，按照面试成绩从高到低的顺序递补考察、体检人选。</w:t>
      </w:r>
    </w:p>
    <w:p w:rsidR="00193DB7" w:rsidRPr="00457651" w:rsidRDefault="00193DB7" w:rsidP="003D03A8">
      <w:pPr>
        <w:ind w:firstLineChars="200" w:firstLine="560"/>
        <w:rPr>
          <w:rFonts w:cs="Times New Roman"/>
          <w:sz w:val="28"/>
          <w:szCs w:val="28"/>
        </w:rPr>
      </w:pPr>
      <w:r w:rsidRPr="00457651">
        <w:rPr>
          <w:rFonts w:cs="Times New Roman"/>
          <w:sz w:val="28"/>
          <w:szCs w:val="28"/>
        </w:rPr>
        <w:t>（</w:t>
      </w:r>
      <w:r w:rsidR="00582156" w:rsidRPr="00457651">
        <w:rPr>
          <w:rFonts w:cs="Times New Roman"/>
          <w:sz w:val="28"/>
          <w:szCs w:val="28"/>
        </w:rPr>
        <w:t>五</w:t>
      </w:r>
      <w:r w:rsidRPr="00457651">
        <w:rPr>
          <w:rFonts w:cs="Times New Roman"/>
          <w:sz w:val="28"/>
          <w:szCs w:val="28"/>
        </w:rPr>
        <w:t>）</w:t>
      </w:r>
      <w:r w:rsidR="00582156" w:rsidRPr="00457651">
        <w:rPr>
          <w:rFonts w:cs="Times New Roman"/>
          <w:sz w:val="28"/>
          <w:szCs w:val="28"/>
        </w:rPr>
        <w:t>聘用</w:t>
      </w:r>
    </w:p>
    <w:p w:rsidR="00193DB7" w:rsidRPr="00457651" w:rsidRDefault="00C56FA8" w:rsidP="003D03A8">
      <w:pPr>
        <w:ind w:firstLineChars="200" w:firstLine="560"/>
        <w:rPr>
          <w:rFonts w:cs="Times New Roman"/>
          <w:sz w:val="28"/>
          <w:szCs w:val="28"/>
        </w:rPr>
      </w:pPr>
      <w:r w:rsidRPr="00457651">
        <w:rPr>
          <w:rFonts w:cs="Times New Roman"/>
          <w:sz w:val="28"/>
          <w:szCs w:val="28"/>
        </w:rPr>
        <w:t>拟聘用人员接到通知后，必须在规定的时间内报到，</w:t>
      </w:r>
      <w:r w:rsidR="00582156" w:rsidRPr="00457651">
        <w:rPr>
          <w:rFonts w:cs="Times New Roman"/>
          <w:sz w:val="28"/>
          <w:szCs w:val="28"/>
        </w:rPr>
        <w:t>试用</w:t>
      </w:r>
      <w:r w:rsidR="00582156" w:rsidRPr="00457651">
        <w:rPr>
          <w:rFonts w:cs="Times New Roman"/>
          <w:sz w:val="28"/>
          <w:szCs w:val="28"/>
        </w:rPr>
        <w:t>3</w:t>
      </w:r>
      <w:r w:rsidR="00582156" w:rsidRPr="00457651">
        <w:rPr>
          <w:rFonts w:cs="Times New Roman"/>
          <w:sz w:val="28"/>
          <w:szCs w:val="28"/>
        </w:rPr>
        <w:t>个月后</w:t>
      </w:r>
      <w:r w:rsidR="00193DB7" w:rsidRPr="00457651">
        <w:rPr>
          <w:rFonts w:cs="Times New Roman"/>
          <w:sz w:val="28"/>
          <w:szCs w:val="28"/>
        </w:rPr>
        <w:t>办理</w:t>
      </w:r>
      <w:r w:rsidRPr="00457651">
        <w:rPr>
          <w:rFonts w:cs="Times New Roman"/>
          <w:sz w:val="28"/>
          <w:szCs w:val="28"/>
        </w:rPr>
        <w:t>正式</w:t>
      </w:r>
      <w:r w:rsidR="00193DB7" w:rsidRPr="00457651">
        <w:rPr>
          <w:rFonts w:cs="Times New Roman"/>
          <w:sz w:val="28"/>
          <w:szCs w:val="28"/>
        </w:rPr>
        <w:t>聘任手续。</w:t>
      </w:r>
      <w:r w:rsidRPr="00457651">
        <w:rPr>
          <w:rFonts w:cs="Times New Roman"/>
          <w:sz w:val="28"/>
          <w:szCs w:val="28"/>
        </w:rPr>
        <w:t>聘用期间月工资为</w:t>
      </w:r>
      <w:r w:rsidR="003D1014" w:rsidRPr="00457651">
        <w:rPr>
          <w:rFonts w:cs="Times New Roman"/>
          <w:sz w:val="28"/>
          <w:szCs w:val="28"/>
        </w:rPr>
        <w:t>18</w:t>
      </w:r>
      <w:r w:rsidR="00CF0ADB" w:rsidRPr="00457651">
        <w:rPr>
          <w:rFonts w:cs="Times New Roman"/>
          <w:sz w:val="28"/>
          <w:szCs w:val="28"/>
        </w:rPr>
        <w:t>00</w:t>
      </w:r>
      <w:r w:rsidRPr="00457651">
        <w:rPr>
          <w:rFonts w:cs="Times New Roman"/>
          <w:sz w:val="28"/>
          <w:szCs w:val="28"/>
        </w:rPr>
        <w:t>元，并按国家相关规定购买</w:t>
      </w:r>
      <w:r w:rsidR="009525A5" w:rsidRPr="00457651">
        <w:rPr>
          <w:rFonts w:cs="Times New Roman"/>
          <w:sz w:val="28"/>
          <w:szCs w:val="28"/>
        </w:rPr>
        <w:t>保</w:t>
      </w:r>
      <w:r w:rsidRPr="00457651">
        <w:rPr>
          <w:rFonts w:cs="Times New Roman"/>
          <w:sz w:val="28"/>
          <w:szCs w:val="28"/>
        </w:rPr>
        <w:t>险。</w:t>
      </w:r>
    </w:p>
    <w:p w:rsidR="00353582" w:rsidRPr="00457651" w:rsidRDefault="00353582" w:rsidP="003D03A8">
      <w:pPr>
        <w:ind w:firstLineChars="200" w:firstLine="560"/>
        <w:rPr>
          <w:rFonts w:cs="Times New Roman"/>
          <w:sz w:val="28"/>
          <w:szCs w:val="28"/>
        </w:rPr>
      </w:pPr>
    </w:p>
    <w:p w:rsidR="00115C92" w:rsidRPr="00457651" w:rsidRDefault="00115C92" w:rsidP="00115C92">
      <w:pPr>
        <w:ind w:right="160"/>
        <w:jc w:val="left"/>
        <w:rPr>
          <w:rFonts w:cs="Times New Roman"/>
          <w:sz w:val="28"/>
          <w:szCs w:val="28"/>
        </w:rPr>
      </w:pPr>
      <w:r w:rsidRPr="00457651">
        <w:rPr>
          <w:rFonts w:cs="Times New Roman"/>
          <w:sz w:val="28"/>
          <w:szCs w:val="28"/>
        </w:rPr>
        <w:t>附件：《云南省玉溪实验中学</w:t>
      </w:r>
      <w:r w:rsidRPr="00457651">
        <w:rPr>
          <w:rFonts w:cs="Times New Roman"/>
          <w:sz w:val="28"/>
          <w:szCs w:val="28"/>
        </w:rPr>
        <w:t>2017</w:t>
      </w:r>
      <w:r w:rsidRPr="00457651">
        <w:rPr>
          <w:rFonts w:cs="Times New Roman"/>
          <w:sz w:val="28"/>
          <w:szCs w:val="28"/>
        </w:rPr>
        <w:t>年公开招聘工作人员报名登记表》</w:t>
      </w:r>
    </w:p>
    <w:p w:rsidR="00115C92" w:rsidRPr="00457651" w:rsidRDefault="00115C92" w:rsidP="00457651">
      <w:pPr>
        <w:rPr>
          <w:rFonts w:cs="Times New Roman"/>
          <w:sz w:val="28"/>
          <w:szCs w:val="28"/>
        </w:rPr>
      </w:pPr>
    </w:p>
    <w:p w:rsidR="00353582" w:rsidRPr="00457651" w:rsidRDefault="00353582" w:rsidP="003D03A8">
      <w:pPr>
        <w:ind w:firstLineChars="200" w:firstLine="560"/>
        <w:jc w:val="right"/>
        <w:rPr>
          <w:rFonts w:cs="Times New Roman"/>
          <w:sz w:val="28"/>
          <w:szCs w:val="28"/>
        </w:rPr>
      </w:pPr>
      <w:r w:rsidRPr="00457651">
        <w:rPr>
          <w:rFonts w:cs="Times New Roman"/>
          <w:sz w:val="28"/>
          <w:szCs w:val="28"/>
        </w:rPr>
        <w:t>云南省玉溪实验中学</w:t>
      </w:r>
    </w:p>
    <w:p w:rsidR="00353582" w:rsidRPr="00457651" w:rsidRDefault="00353582" w:rsidP="003D03A8">
      <w:pPr>
        <w:ind w:right="160" w:firstLineChars="200" w:firstLine="560"/>
        <w:jc w:val="right"/>
        <w:rPr>
          <w:rFonts w:cs="Times New Roman"/>
          <w:sz w:val="28"/>
          <w:szCs w:val="28"/>
        </w:rPr>
      </w:pPr>
      <w:r w:rsidRPr="00457651">
        <w:rPr>
          <w:rFonts w:cs="Times New Roman"/>
          <w:sz w:val="28"/>
          <w:szCs w:val="28"/>
        </w:rPr>
        <w:t>2017</w:t>
      </w:r>
      <w:r w:rsidRPr="00457651">
        <w:rPr>
          <w:rFonts w:cs="Times New Roman"/>
          <w:sz w:val="28"/>
          <w:szCs w:val="28"/>
        </w:rPr>
        <w:t>年</w:t>
      </w:r>
      <w:r w:rsidR="000D27D2" w:rsidRPr="00457651">
        <w:rPr>
          <w:rFonts w:cs="Times New Roman"/>
          <w:sz w:val="28"/>
          <w:szCs w:val="28"/>
        </w:rPr>
        <w:t>9</w:t>
      </w:r>
      <w:r w:rsidRPr="00457651">
        <w:rPr>
          <w:rFonts w:cs="Times New Roman"/>
          <w:sz w:val="28"/>
          <w:szCs w:val="28"/>
        </w:rPr>
        <w:t>月</w:t>
      </w:r>
      <w:r w:rsidR="00DB123E" w:rsidRPr="00457651">
        <w:rPr>
          <w:rFonts w:cs="Times New Roman"/>
          <w:sz w:val="28"/>
          <w:szCs w:val="28"/>
        </w:rPr>
        <w:t>19</w:t>
      </w:r>
      <w:r w:rsidRPr="00457651">
        <w:rPr>
          <w:rFonts w:cs="Times New Roman"/>
          <w:sz w:val="28"/>
          <w:szCs w:val="28"/>
        </w:rPr>
        <w:t>日</w:t>
      </w:r>
    </w:p>
    <w:p w:rsidR="003D03A8" w:rsidRDefault="003D03A8"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Default="00457651" w:rsidP="00115C92">
      <w:pPr>
        <w:ind w:right="1000"/>
        <w:rPr>
          <w:rFonts w:ascii="方正仿宋_GBK" w:hAnsi="黑体" w:cs="Times New Roman" w:hint="eastAsia"/>
          <w:sz w:val="28"/>
          <w:szCs w:val="28"/>
        </w:rPr>
      </w:pPr>
    </w:p>
    <w:p w:rsidR="00457651" w:rsidRPr="003D03A8" w:rsidRDefault="00457651" w:rsidP="00115C92">
      <w:pPr>
        <w:ind w:right="1000"/>
        <w:rPr>
          <w:rFonts w:ascii="黑体" w:eastAsia="黑体" w:hAnsi="黑体" w:cs="Times New Roman"/>
          <w:sz w:val="28"/>
          <w:szCs w:val="28"/>
        </w:rPr>
      </w:pPr>
    </w:p>
    <w:p w:rsidR="00D208D1" w:rsidRDefault="00D208D1" w:rsidP="00D208D1">
      <w:pPr>
        <w:ind w:right="160"/>
        <w:jc w:val="left"/>
        <w:rPr>
          <w:szCs w:val="32"/>
        </w:rPr>
      </w:pPr>
      <w:r>
        <w:rPr>
          <w:rFonts w:hint="eastAsia"/>
          <w:szCs w:val="32"/>
        </w:rPr>
        <w:lastRenderedPageBreak/>
        <w:t>附件</w:t>
      </w:r>
    </w:p>
    <w:p w:rsidR="00D208D1" w:rsidRDefault="00D208D1" w:rsidP="00D208D1">
      <w:pPr>
        <w:spacing w:line="560" w:lineRule="exact"/>
        <w:jc w:val="center"/>
        <w:rPr>
          <w:rFonts w:ascii="方正小标宋_GBK" w:eastAsia="方正小标宋_GBK"/>
          <w:sz w:val="36"/>
          <w:szCs w:val="36"/>
        </w:rPr>
      </w:pPr>
      <w:r w:rsidRPr="000D5A50">
        <w:rPr>
          <w:rFonts w:ascii="方正小标宋_GBK" w:eastAsia="方正小标宋_GBK" w:hint="eastAsia"/>
          <w:sz w:val="36"/>
          <w:szCs w:val="36"/>
        </w:rPr>
        <w:t>云南省玉溪实验中学2017年公开招聘</w:t>
      </w:r>
    </w:p>
    <w:p w:rsidR="00D208D1" w:rsidRPr="000D5A50" w:rsidRDefault="008E4946" w:rsidP="00D208D1">
      <w:pPr>
        <w:spacing w:line="560" w:lineRule="exact"/>
        <w:jc w:val="center"/>
        <w:rPr>
          <w:rFonts w:ascii="方正小标宋_GBK" w:eastAsia="方正小标宋_GBK"/>
          <w:sz w:val="36"/>
          <w:szCs w:val="36"/>
        </w:rPr>
      </w:pPr>
      <w:r>
        <w:rPr>
          <w:rFonts w:ascii="方正小标宋_GBK" w:eastAsia="方正小标宋_GBK" w:hint="eastAsia"/>
          <w:sz w:val="36"/>
          <w:szCs w:val="36"/>
        </w:rPr>
        <w:t>编制外</w:t>
      </w:r>
      <w:r w:rsidR="00D208D1" w:rsidRPr="000D5A50">
        <w:rPr>
          <w:rFonts w:ascii="方正小标宋_GBK" w:eastAsia="方正小标宋_GBK" w:hint="eastAsia"/>
          <w:sz w:val="36"/>
          <w:szCs w:val="36"/>
        </w:rPr>
        <w:t>工作人员报名登记表</w:t>
      </w:r>
    </w:p>
    <w:p w:rsidR="00D208D1" w:rsidRPr="001E5FFE" w:rsidRDefault="00D208D1" w:rsidP="00D208D1">
      <w:pPr>
        <w:rPr>
          <w:rFonts w:ascii="宋体" w:eastAsia="宋体" w:hAnsi="宋体"/>
          <w:sz w:val="24"/>
          <w:szCs w:val="24"/>
        </w:rPr>
      </w:pPr>
    </w:p>
    <w:p w:rsidR="00D208D1" w:rsidRPr="00115C92" w:rsidRDefault="00D208D1" w:rsidP="00115C92">
      <w:pPr>
        <w:ind w:right="640"/>
        <w:rPr>
          <w:rFonts w:cs="Times New Roman"/>
          <w:szCs w:val="32"/>
        </w:rPr>
      </w:pPr>
      <w:r w:rsidRPr="000D5A50">
        <w:rPr>
          <w:rFonts w:ascii="宋体" w:eastAsia="宋体" w:hAnsi="宋体"/>
          <w:sz w:val="24"/>
          <w:szCs w:val="24"/>
        </w:rPr>
        <w:t>应聘岗位（仅限报</w:t>
      </w:r>
      <w:r w:rsidRPr="000D5A50">
        <w:rPr>
          <w:rFonts w:ascii="宋体" w:eastAsia="宋体" w:hAnsi="宋体" w:hint="eastAsia"/>
          <w:sz w:val="24"/>
          <w:szCs w:val="24"/>
        </w:rPr>
        <w:t>1个</w:t>
      </w:r>
      <w:r w:rsidRPr="000D5A50">
        <w:rPr>
          <w:rFonts w:ascii="宋体" w:eastAsia="宋体" w:hAnsi="宋体"/>
          <w:sz w:val="24"/>
          <w:szCs w:val="24"/>
        </w:rPr>
        <w:t>）：</w:t>
      </w:r>
      <w:r w:rsidRPr="000D5A50">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Pr="000D5A50">
        <w:rPr>
          <w:rFonts w:ascii="宋体" w:eastAsia="宋体" w:hAnsi="宋体" w:hint="eastAsia"/>
          <w:sz w:val="24"/>
          <w:szCs w:val="24"/>
          <w:u w:val="single"/>
        </w:rPr>
        <w:t xml:space="preserve">    </w:t>
      </w:r>
      <w:r>
        <w:rPr>
          <w:rFonts w:ascii="宋体" w:eastAsia="宋体" w:hAnsi="宋体" w:hint="eastAsia"/>
          <w:sz w:val="24"/>
          <w:szCs w:val="24"/>
          <w:u w:val="single"/>
        </w:rPr>
        <w:t xml:space="preserve">  </w:t>
      </w:r>
      <w:r w:rsidR="00115C92">
        <w:rPr>
          <w:rFonts w:ascii="宋体" w:eastAsia="宋体" w:hAnsi="宋体" w:hint="eastAsia"/>
          <w:sz w:val="24"/>
          <w:szCs w:val="24"/>
        </w:rPr>
        <w:t xml:space="preserve">    </w:t>
      </w:r>
      <w:r>
        <w:rPr>
          <w:rFonts w:ascii="宋体" w:eastAsia="宋体" w:hAnsi="宋体" w:hint="eastAsia"/>
          <w:sz w:val="24"/>
          <w:szCs w:val="24"/>
        </w:rPr>
        <w:t>应聘岗位代码：</w:t>
      </w:r>
      <w:r>
        <w:rPr>
          <w:rFonts w:ascii="宋体" w:eastAsia="宋体" w:hAnsi="宋体" w:hint="eastAsia"/>
          <w:sz w:val="24"/>
          <w:szCs w:val="24"/>
          <w:u w:val="single"/>
        </w:rPr>
        <w:t xml:space="preserve">  </w:t>
      </w:r>
      <w:r w:rsidR="00115C92" w:rsidRPr="000D5A50">
        <w:rPr>
          <w:rFonts w:ascii="宋体" w:eastAsia="宋体" w:hAnsi="宋体" w:hint="eastAsia"/>
          <w:sz w:val="24"/>
          <w:szCs w:val="24"/>
          <w:u w:val="single"/>
        </w:rPr>
        <w:t xml:space="preserve"> </w:t>
      </w:r>
      <w:r w:rsidR="00115C92">
        <w:rPr>
          <w:rFonts w:ascii="宋体" w:eastAsia="宋体" w:hAnsi="宋体" w:hint="eastAsia"/>
          <w:sz w:val="24"/>
          <w:szCs w:val="24"/>
          <w:u w:val="single"/>
        </w:rPr>
        <w:t xml:space="preserve">  </w:t>
      </w:r>
      <w:r w:rsidR="00115C92" w:rsidRPr="000D5A50">
        <w:rPr>
          <w:rFonts w:ascii="宋体" w:eastAsia="宋体" w:hAnsi="宋体" w:hint="eastAsia"/>
          <w:sz w:val="24"/>
          <w:szCs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10"/>
        <w:gridCol w:w="1276"/>
        <w:gridCol w:w="1417"/>
        <w:gridCol w:w="2177"/>
      </w:tblGrid>
      <w:tr w:rsidR="00323959" w:rsidRPr="009B1177" w:rsidTr="00DA315E">
        <w:trPr>
          <w:trHeight w:val="652"/>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姓名</w:t>
            </w:r>
          </w:p>
        </w:tc>
        <w:tc>
          <w:tcPr>
            <w:tcW w:w="2410" w:type="dxa"/>
            <w:vAlign w:val="center"/>
          </w:tcPr>
          <w:p w:rsidR="00323959" w:rsidRPr="009B1177" w:rsidRDefault="00323959" w:rsidP="00DA315E">
            <w:pPr>
              <w:jc w:val="center"/>
              <w:rPr>
                <w:rFonts w:ascii="宋体" w:eastAsia="宋体" w:hAnsi="宋体"/>
                <w:sz w:val="24"/>
                <w:szCs w:val="24"/>
                <w:u w:val="single"/>
              </w:rPr>
            </w:pPr>
          </w:p>
        </w:tc>
        <w:tc>
          <w:tcPr>
            <w:tcW w:w="1276"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性别</w:t>
            </w:r>
          </w:p>
        </w:tc>
        <w:tc>
          <w:tcPr>
            <w:tcW w:w="1417" w:type="dxa"/>
          </w:tcPr>
          <w:p w:rsidR="00323959" w:rsidRPr="009B1177" w:rsidRDefault="00323959" w:rsidP="00DA315E">
            <w:pPr>
              <w:rPr>
                <w:rFonts w:ascii="宋体" w:eastAsia="宋体" w:hAnsi="宋体"/>
                <w:sz w:val="24"/>
                <w:szCs w:val="24"/>
                <w:u w:val="single"/>
              </w:rPr>
            </w:pPr>
          </w:p>
        </w:tc>
        <w:tc>
          <w:tcPr>
            <w:tcW w:w="2177" w:type="dxa"/>
            <w:vMerge w:val="restart"/>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本人照片</w:t>
            </w:r>
          </w:p>
        </w:tc>
      </w:tr>
      <w:tr w:rsidR="00323959" w:rsidRPr="009B1177" w:rsidTr="00DA315E">
        <w:trPr>
          <w:trHeight w:val="652"/>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出生年月</w:t>
            </w:r>
          </w:p>
        </w:tc>
        <w:tc>
          <w:tcPr>
            <w:tcW w:w="2410" w:type="dxa"/>
            <w:vAlign w:val="center"/>
          </w:tcPr>
          <w:p w:rsidR="00323959" w:rsidRPr="009B1177" w:rsidRDefault="00323959" w:rsidP="00DA315E">
            <w:pPr>
              <w:jc w:val="center"/>
              <w:rPr>
                <w:rFonts w:ascii="宋体" w:eastAsia="宋体" w:hAnsi="宋体"/>
                <w:sz w:val="24"/>
                <w:szCs w:val="24"/>
                <w:u w:val="single"/>
              </w:rPr>
            </w:pPr>
          </w:p>
        </w:tc>
        <w:tc>
          <w:tcPr>
            <w:tcW w:w="1276"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民族</w:t>
            </w:r>
          </w:p>
        </w:tc>
        <w:tc>
          <w:tcPr>
            <w:tcW w:w="1417" w:type="dxa"/>
          </w:tcPr>
          <w:p w:rsidR="00323959" w:rsidRPr="009B1177" w:rsidRDefault="00323959" w:rsidP="00DA315E">
            <w:pPr>
              <w:rPr>
                <w:rFonts w:ascii="宋体" w:eastAsia="宋体" w:hAnsi="宋体"/>
                <w:sz w:val="24"/>
                <w:szCs w:val="24"/>
                <w:u w:val="single"/>
              </w:rPr>
            </w:pPr>
          </w:p>
        </w:tc>
        <w:tc>
          <w:tcPr>
            <w:tcW w:w="2177" w:type="dxa"/>
            <w:vMerge/>
          </w:tcPr>
          <w:p w:rsidR="00323959" w:rsidRPr="009B1177" w:rsidRDefault="00323959" w:rsidP="00DA315E">
            <w:pPr>
              <w:rPr>
                <w:rFonts w:ascii="宋体" w:eastAsia="宋体" w:hAnsi="宋体"/>
                <w:sz w:val="24"/>
                <w:szCs w:val="24"/>
                <w:u w:val="single"/>
              </w:rPr>
            </w:pPr>
          </w:p>
        </w:tc>
      </w:tr>
      <w:tr w:rsidR="00323959" w:rsidRPr="009B1177" w:rsidTr="00DA315E">
        <w:trPr>
          <w:trHeight w:val="652"/>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学历</w:t>
            </w:r>
          </w:p>
        </w:tc>
        <w:tc>
          <w:tcPr>
            <w:tcW w:w="2410" w:type="dxa"/>
            <w:vAlign w:val="center"/>
          </w:tcPr>
          <w:p w:rsidR="00323959" w:rsidRPr="009B1177" w:rsidRDefault="00323959" w:rsidP="00DA315E">
            <w:pPr>
              <w:jc w:val="center"/>
              <w:rPr>
                <w:rFonts w:ascii="宋体" w:eastAsia="宋体" w:hAnsi="宋体"/>
                <w:sz w:val="24"/>
                <w:szCs w:val="24"/>
                <w:u w:val="single"/>
              </w:rPr>
            </w:pPr>
          </w:p>
        </w:tc>
        <w:tc>
          <w:tcPr>
            <w:tcW w:w="1276"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专业</w:t>
            </w:r>
          </w:p>
        </w:tc>
        <w:tc>
          <w:tcPr>
            <w:tcW w:w="1417" w:type="dxa"/>
          </w:tcPr>
          <w:p w:rsidR="00323959" w:rsidRPr="009B1177" w:rsidRDefault="00323959" w:rsidP="00DA315E">
            <w:pPr>
              <w:rPr>
                <w:rFonts w:ascii="宋体" w:eastAsia="宋体" w:hAnsi="宋体"/>
                <w:sz w:val="24"/>
                <w:szCs w:val="24"/>
                <w:u w:val="single"/>
              </w:rPr>
            </w:pPr>
          </w:p>
        </w:tc>
        <w:tc>
          <w:tcPr>
            <w:tcW w:w="2177" w:type="dxa"/>
            <w:vMerge/>
          </w:tcPr>
          <w:p w:rsidR="00323959" w:rsidRPr="009B1177" w:rsidRDefault="00323959" w:rsidP="00DA315E">
            <w:pPr>
              <w:rPr>
                <w:rFonts w:ascii="宋体" w:eastAsia="宋体" w:hAnsi="宋体"/>
                <w:sz w:val="24"/>
                <w:szCs w:val="24"/>
                <w:u w:val="single"/>
              </w:rPr>
            </w:pPr>
          </w:p>
        </w:tc>
      </w:tr>
      <w:tr w:rsidR="00323959" w:rsidRPr="009B1177" w:rsidTr="00DA315E">
        <w:trPr>
          <w:trHeight w:val="652"/>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毕业学校</w:t>
            </w:r>
          </w:p>
        </w:tc>
        <w:tc>
          <w:tcPr>
            <w:tcW w:w="2410" w:type="dxa"/>
            <w:vAlign w:val="center"/>
          </w:tcPr>
          <w:p w:rsidR="00323959" w:rsidRPr="009B1177" w:rsidRDefault="00323959" w:rsidP="00DA315E">
            <w:pPr>
              <w:jc w:val="center"/>
              <w:rPr>
                <w:rFonts w:ascii="宋体" w:eastAsia="宋体" w:hAnsi="宋体"/>
                <w:sz w:val="24"/>
                <w:szCs w:val="24"/>
                <w:u w:val="single"/>
              </w:rPr>
            </w:pPr>
          </w:p>
        </w:tc>
        <w:tc>
          <w:tcPr>
            <w:tcW w:w="1276"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毕业时间</w:t>
            </w:r>
          </w:p>
        </w:tc>
        <w:tc>
          <w:tcPr>
            <w:tcW w:w="1417" w:type="dxa"/>
          </w:tcPr>
          <w:p w:rsidR="00323959" w:rsidRPr="009B1177" w:rsidRDefault="00323959" w:rsidP="00DA315E">
            <w:pPr>
              <w:rPr>
                <w:rFonts w:ascii="宋体" w:eastAsia="宋体" w:hAnsi="宋体"/>
                <w:sz w:val="24"/>
                <w:szCs w:val="24"/>
                <w:u w:val="single"/>
              </w:rPr>
            </w:pPr>
          </w:p>
        </w:tc>
        <w:tc>
          <w:tcPr>
            <w:tcW w:w="2177" w:type="dxa"/>
            <w:vMerge/>
          </w:tcPr>
          <w:p w:rsidR="00323959" w:rsidRPr="009B1177" w:rsidRDefault="00323959" w:rsidP="00DA315E">
            <w:pPr>
              <w:rPr>
                <w:rFonts w:ascii="宋体" w:eastAsia="宋体" w:hAnsi="宋体"/>
                <w:sz w:val="24"/>
                <w:szCs w:val="24"/>
                <w:u w:val="single"/>
              </w:rPr>
            </w:pPr>
          </w:p>
        </w:tc>
      </w:tr>
      <w:tr w:rsidR="00323959" w:rsidRPr="009B1177" w:rsidTr="00DA315E">
        <w:trPr>
          <w:trHeight w:val="652"/>
        </w:trPr>
        <w:tc>
          <w:tcPr>
            <w:tcW w:w="1242" w:type="dxa"/>
            <w:vAlign w:val="center"/>
          </w:tcPr>
          <w:p w:rsidR="00323959" w:rsidRPr="009B1177" w:rsidRDefault="00323959" w:rsidP="00DA315E">
            <w:pPr>
              <w:jc w:val="center"/>
              <w:rPr>
                <w:rFonts w:ascii="宋体" w:eastAsia="宋体" w:hAnsi="宋体"/>
                <w:sz w:val="24"/>
                <w:szCs w:val="24"/>
                <w:u w:val="single"/>
              </w:rPr>
            </w:pPr>
            <w:r w:rsidRPr="009B1177">
              <w:rPr>
                <w:rFonts w:ascii="宋体" w:eastAsia="宋体" w:hAnsi="宋体"/>
                <w:sz w:val="24"/>
                <w:szCs w:val="24"/>
              </w:rPr>
              <w:t>籍贯</w:t>
            </w:r>
          </w:p>
        </w:tc>
        <w:tc>
          <w:tcPr>
            <w:tcW w:w="2410" w:type="dxa"/>
            <w:vAlign w:val="center"/>
          </w:tcPr>
          <w:p w:rsidR="00323959" w:rsidRPr="009B1177" w:rsidRDefault="00323959" w:rsidP="00DA315E">
            <w:pPr>
              <w:jc w:val="center"/>
              <w:rPr>
                <w:rFonts w:ascii="宋体" w:eastAsia="宋体" w:hAnsi="宋体"/>
                <w:sz w:val="24"/>
                <w:szCs w:val="24"/>
                <w:u w:val="single"/>
              </w:rPr>
            </w:pPr>
          </w:p>
        </w:tc>
        <w:tc>
          <w:tcPr>
            <w:tcW w:w="1276" w:type="dxa"/>
            <w:vAlign w:val="center"/>
          </w:tcPr>
          <w:p w:rsidR="00323959" w:rsidRPr="009B1177" w:rsidRDefault="00323959" w:rsidP="00DA315E">
            <w:pPr>
              <w:jc w:val="center"/>
              <w:rPr>
                <w:rFonts w:ascii="宋体" w:eastAsia="宋体" w:hAnsi="宋体"/>
                <w:sz w:val="24"/>
                <w:szCs w:val="24"/>
                <w:u w:val="single"/>
              </w:rPr>
            </w:pPr>
            <w:r w:rsidRPr="009B1177">
              <w:rPr>
                <w:rFonts w:ascii="宋体" w:eastAsia="宋体" w:hAnsi="宋体"/>
                <w:sz w:val="24"/>
                <w:szCs w:val="24"/>
              </w:rPr>
              <w:t>身份证号</w:t>
            </w:r>
          </w:p>
        </w:tc>
        <w:tc>
          <w:tcPr>
            <w:tcW w:w="3594" w:type="dxa"/>
            <w:gridSpan w:val="2"/>
          </w:tcPr>
          <w:p w:rsidR="00323959" w:rsidRPr="009B1177" w:rsidRDefault="00323959" w:rsidP="00DA315E">
            <w:pPr>
              <w:rPr>
                <w:rFonts w:ascii="宋体" w:eastAsia="宋体" w:hAnsi="宋体"/>
                <w:sz w:val="24"/>
                <w:szCs w:val="24"/>
                <w:u w:val="single"/>
              </w:rPr>
            </w:pPr>
          </w:p>
        </w:tc>
      </w:tr>
      <w:tr w:rsidR="00323959" w:rsidRPr="009B1177" w:rsidTr="00DA315E">
        <w:trPr>
          <w:trHeight w:val="652"/>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联系电话</w:t>
            </w:r>
          </w:p>
        </w:tc>
        <w:tc>
          <w:tcPr>
            <w:tcW w:w="2410" w:type="dxa"/>
            <w:vAlign w:val="center"/>
          </w:tcPr>
          <w:p w:rsidR="00323959" w:rsidRPr="009B1177" w:rsidRDefault="00323959" w:rsidP="00DA315E">
            <w:pPr>
              <w:jc w:val="center"/>
              <w:rPr>
                <w:rFonts w:ascii="宋体" w:eastAsia="宋体" w:hAnsi="宋体"/>
                <w:sz w:val="24"/>
                <w:szCs w:val="24"/>
                <w:u w:val="single"/>
              </w:rPr>
            </w:pPr>
          </w:p>
        </w:tc>
        <w:tc>
          <w:tcPr>
            <w:tcW w:w="1276"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住址</w:t>
            </w:r>
          </w:p>
        </w:tc>
        <w:tc>
          <w:tcPr>
            <w:tcW w:w="3594" w:type="dxa"/>
            <w:gridSpan w:val="2"/>
          </w:tcPr>
          <w:p w:rsidR="00323959" w:rsidRPr="009B1177" w:rsidRDefault="00323959" w:rsidP="00DA315E">
            <w:pPr>
              <w:rPr>
                <w:rFonts w:ascii="宋体" w:eastAsia="宋体" w:hAnsi="宋体"/>
                <w:sz w:val="24"/>
                <w:szCs w:val="24"/>
                <w:u w:val="single"/>
              </w:rPr>
            </w:pPr>
          </w:p>
        </w:tc>
      </w:tr>
      <w:tr w:rsidR="00323959" w:rsidRPr="009B1177" w:rsidTr="00DA315E">
        <w:trPr>
          <w:trHeight w:val="737"/>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教育经历</w:t>
            </w:r>
          </w:p>
        </w:tc>
        <w:tc>
          <w:tcPr>
            <w:tcW w:w="7280" w:type="dxa"/>
            <w:gridSpan w:val="4"/>
            <w:vAlign w:val="center"/>
          </w:tcPr>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tc>
      </w:tr>
      <w:tr w:rsidR="00323959" w:rsidRPr="009B1177" w:rsidTr="00DA315E">
        <w:trPr>
          <w:trHeight w:val="737"/>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工作经历</w:t>
            </w:r>
          </w:p>
        </w:tc>
        <w:tc>
          <w:tcPr>
            <w:tcW w:w="7280" w:type="dxa"/>
            <w:gridSpan w:val="4"/>
            <w:vAlign w:val="center"/>
          </w:tcPr>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p w:rsidR="00323959" w:rsidRPr="009B1177" w:rsidRDefault="00323959" w:rsidP="00DA315E">
            <w:pPr>
              <w:rPr>
                <w:rFonts w:ascii="宋体" w:eastAsia="宋体" w:hAnsi="宋体"/>
                <w:sz w:val="24"/>
                <w:szCs w:val="24"/>
                <w:u w:val="single"/>
              </w:rPr>
            </w:pPr>
          </w:p>
        </w:tc>
      </w:tr>
      <w:tr w:rsidR="00323959" w:rsidRPr="009B1177" w:rsidTr="00DA315E">
        <w:trPr>
          <w:trHeight w:val="737"/>
        </w:trPr>
        <w:tc>
          <w:tcPr>
            <w:tcW w:w="1242" w:type="dxa"/>
            <w:vAlign w:val="center"/>
          </w:tcPr>
          <w:p w:rsidR="00323959" w:rsidRPr="009B1177" w:rsidRDefault="00323959" w:rsidP="00DA315E">
            <w:pPr>
              <w:jc w:val="center"/>
              <w:rPr>
                <w:rFonts w:ascii="宋体" w:eastAsia="宋体" w:hAnsi="宋体"/>
                <w:sz w:val="24"/>
                <w:szCs w:val="24"/>
              </w:rPr>
            </w:pPr>
            <w:r w:rsidRPr="009B1177">
              <w:rPr>
                <w:rFonts w:ascii="宋体" w:eastAsia="宋体" w:hAnsi="宋体"/>
                <w:sz w:val="24"/>
                <w:szCs w:val="24"/>
              </w:rPr>
              <w:t>本人承诺</w:t>
            </w:r>
          </w:p>
        </w:tc>
        <w:tc>
          <w:tcPr>
            <w:tcW w:w="7280" w:type="dxa"/>
            <w:gridSpan w:val="4"/>
            <w:vAlign w:val="center"/>
          </w:tcPr>
          <w:p w:rsidR="00323959" w:rsidRPr="009B1177" w:rsidRDefault="00323959" w:rsidP="00DA315E">
            <w:pPr>
              <w:ind w:firstLineChars="200" w:firstLine="480"/>
              <w:rPr>
                <w:rFonts w:ascii="宋体" w:eastAsia="宋体" w:hAnsi="宋体"/>
                <w:sz w:val="24"/>
                <w:szCs w:val="24"/>
              </w:rPr>
            </w:pPr>
            <w:r w:rsidRPr="009B1177">
              <w:rPr>
                <w:rFonts w:ascii="宋体" w:eastAsia="宋体" w:hAnsi="宋体" w:hint="eastAsia"/>
                <w:sz w:val="24"/>
                <w:szCs w:val="24"/>
              </w:rPr>
              <w:t>本人保证真实、准确、完整地提供个人信息、证明材料、证件等相关材料，不弄虚作假、不伪造、不使用假证明、假证件。</w:t>
            </w:r>
          </w:p>
          <w:p w:rsidR="00323959" w:rsidRPr="009B1177" w:rsidRDefault="00323959" w:rsidP="00DA315E">
            <w:pPr>
              <w:ind w:right="480"/>
              <w:rPr>
                <w:rFonts w:ascii="宋体" w:eastAsia="宋体" w:hAnsi="宋体"/>
                <w:sz w:val="24"/>
                <w:szCs w:val="24"/>
              </w:rPr>
            </w:pPr>
          </w:p>
          <w:p w:rsidR="00323959" w:rsidRPr="009B1177" w:rsidRDefault="00323959" w:rsidP="00DA315E">
            <w:pPr>
              <w:ind w:right="480" w:firstLineChars="1800" w:firstLine="4320"/>
              <w:rPr>
                <w:rFonts w:ascii="宋体" w:eastAsia="宋体" w:hAnsi="宋体"/>
                <w:sz w:val="24"/>
                <w:szCs w:val="24"/>
              </w:rPr>
            </w:pPr>
            <w:r w:rsidRPr="009B1177">
              <w:rPr>
                <w:rFonts w:ascii="宋体" w:eastAsia="宋体" w:hAnsi="宋体" w:hint="eastAsia"/>
                <w:sz w:val="24"/>
                <w:szCs w:val="24"/>
              </w:rPr>
              <w:t>承诺人：</w:t>
            </w:r>
          </w:p>
          <w:p w:rsidR="00323959" w:rsidRPr="009B1177" w:rsidRDefault="00323959" w:rsidP="00DA315E">
            <w:pPr>
              <w:ind w:right="480" w:firstLineChars="1800" w:firstLine="4320"/>
              <w:rPr>
                <w:rFonts w:ascii="宋体" w:eastAsia="宋体" w:hAnsi="宋体"/>
                <w:sz w:val="24"/>
                <w:szCs w:val="24"/>
              </w:rPr>
            </w:pPr>
          </w:p>
          <w:p w:rsidR="00323959" w:rsidRPr="009B1177" w:rsidRDefault="00323959" w:rsidP="00DA315E">
            <w:pPr>
              <w:jc w:val="right"/>
              <w:rPr>
                <w:rFonts w:ascii="宋体" w:eastAsia="宋体" w:hAnsi="宋体"/>
                <w:sz w:val="24"/>
                <w:szCs w:val="24"/>
              </w:rPr>
            </w:pPr>
            <w:r w:rsidRPr="009B1177">
              <w:rPr>
                <w:rFonts w:ascii="宋体" w:eastAsia="宋体" w:hAnsi="宋体" w:hint="eastAsia"/>
                <w:sz w:val="24"/>
                <w:szCs w:val="24"/>
              </w:rPr>
              <w:t xml:space="preserve">    年     月     日</w:t>
            </w:r>
          </w:p>
        </w:tc>
      </w:tr>
    </w:tbl>
    <w:p w:rsidR="00EF705F" w:rsidRPr="00353582" w:rsidRDefault="00EF705F"/>
    <w:sectPr w:rsidR="00EF705F" w:rsidRPr="00353582" w:rsidSect="00EF70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4E" w:rsidRDefault="0013194E" w:rsidP="001D6AB0">
      <w:r>
        <w:separator/>
      </w:r>
    </w:p>
  </w:endnote>
  <w:endnote w:type="continuationSeparator" w:id="1">
    <w:p w:rsidR="0013194E" w:rsidRDefault="0013194E" w:rsidP="001D6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4E" w:rsidRDefault="0013194E" w:rsidP="001D6AB0">
      <w:r>
        <w:separator/>
      </w:r>
    </w:p>
  </w:footnote>
  <w:footnote w:type="continuationSeparator" w:id="1">
    <w:p w:rsidR="0013194E" w:rsidRDefault="0013194E" w:rsidP="001D6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6061"/>
    <w:multiLevelType w:val="hybridMultilevel"/>
    <w:tmpl w:val="A3185346"/>
    <w:lvl w:ilvl="0" w:tplc="53787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4F64D93"/>
    <w:multiLevelType w:val="hybridMultilevel"/>
    <w:tmpl w:val="2890A180"/>
    <w:lvl w:ilvl="0" w:tplc="494435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C007A3"/>
    <w:multiLevelType w:val="hybridMultilevel"/>
    <w:tmpl w:val="636A7308"/>
    <w:lvl w:ilvl="0" w:tplc="AB8E1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78DA"/>
    <w:rsid w:val="000D27D2"/>
    <w:rsid w:val="000E0ECF"/>
    <w:rsid w:val="00115C92"/>
    <w:rsid w:val="0013194E"/>
    <w:rsid w:val="0013245D"/>
    <w:rsid w:val="001541D1"/>
    <w:rsid w:val="00170484"/>
    <w:rsid w:val="00193DB7"/>
    <w:rsid w:val="001D6AB0"/>
    <w:rsid w:val="00212418"/>
    <w:rsid w:val="002146AE"/>
    <w:rsid w:val="00243D29"/>
    <w:rsid w:val="00281D60"/>
    <w:rsid w:val="00296858"/>
    <w:rsid w:val="0029761A"/>
    <w:rsid w:val="002D529C"/>
    <w:rsid w:val="00323959"/>
    <w:rsid w:val="00353582"/>
    <w:rsid w:val="003915FF"/>
    <w:rsid w:val="003D03A8"/>
    <w:rsid w:val="003D1014"/>
    <w:rsid w:val="003E1D32"/>
    <w:rsid w:val="004456A4"/>
    <w:rsid w:val="00457651"/>
    <w:rsid w:val="00485787"/>
    <w:rsid w:val="00495654"/>
    <w:rsid w:val="0054699C"/>
    <w:rsid w:val="0056310A"/>
    <w:rsid w:val="00582156"/>
    <w:rsid w:val="005C2331"/>
    <w:rsid w:val="00601F45"/>
    <w:rsid w:val="00660EF0"/>
    <w:rsid w:val="00711259"/>
    <w:rsid w:val="0074016B"/>
    <w:rsid w:val="00793CD3"/>
    <w:rsid w:val="007C53CE"/>
    <w:rsid w:val="007E2C54"/>
    <w:rsid w:val="00802B23"/>
    <w:rsid w:val="0086433D"/>
    <w:rsid w:val="008E4946"/>
    <w:rsid w:val="009525A5"/>
    <w:rsid w:val="00964348"/>
    <w:rsid w:val="009840DE"/>
    <w:rsid w:val="00994C56"/>
    <w:rsid w:val="009B4E97"/>
    <w:rsid w:val="009E3A22"/>
    <w:rsid w:val="00A76E62"/>
    <w:rsid w:val="00AC78A3"/>
    <w:rsid w:val="00AE4824"/>
    <w:rsid w:val="00B106A6"/>
    <w:rsid w:val="00B237FC"/>
    <w:rsid w:val="00B6689C"/>
    <w:rsid w:val="00B76339"/>
    <w:rsid w:val="00C56FA8"/>
    <w:rsid w:val="00C578DA"/>
    <w:rsid w:val="00CB1E27"/>
    <w:rsid w:val="00CD20AF"/>
    <w:rsid w:val="00CF0ADB"/>
    <w:rsid w:val="00D208D1"/>
    <w:rsid w:val="00D65455"/>
    <w:rsid w:val="00DA2DB0"/>
    <w:rsid w:val="00DB123E"/>
    <w:rsid w:val="00DC5F86"/>
    <w:rsid w:val="00E41968"/>
    <w:rsid w:val="00EC5A08"/>
    <w:rsid w:val="00EF70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5D"/>
    <w:pPr>
      <w:widowControl w:val="0"/>
      <w:jc w:val="both"/>
    </w:pPr>
    <w:rPr>
      <w:rFonts w:ascii="Times New Roman" w:eastAsia="方正仿宋_GBK" w:hAnsi="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15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D6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D6AB0"/>
    <w:rPr>
      <w:rFonts w:ascii="Times New Roman" w:eastAsia="方正仿宋_GBK" w:hAnsi="Times New Roman"/>
      <w:sz w:val="18"/>
      <w:szCs w:val="18"/>
    </w:rPr>
  </w:style>
  <w:style w:type="paragraph" w:styleId="a5">
    <w:name w:val="footer"/>
    <w:basedOn w:val="a"/>
    <w:link w:val="Char0"/>
    <w:uiPriority w:val="99"/>
    <w:semiHidden/>
    <w:unhideWhenUsed/>
    <w:rsid w:val="001D6AB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D6AB0"/>
    <w:rPr>
      <w:rFonts w:ascii="Times New Roman" w:eastAsia="方正仿宋_GBK" w:hAnsi="Times New Roman"/>
      <w:sz w:val="18"/>
      <w:szCs w:val="18"/>
    </w:rPr>
  </w:style>
  <w:style w:type="table" w:styleId="a6">
    <w:name w:val="Table Grid"/>
    <w:basedOn w:val="a1"/>
    <w:uiPriority w:val="59"/>
    <w:rsid w:val="001D6A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1D6AB0"/>
    <w:pPr>
      <w:ind w:firstLineChars="200" w:firstLine="420"/>
    </w:pPr>
  </w:style>
  <w:style w:type="character" w:styleId="a8">
    <w:name w:val="Hyperlink"/>
    <w:basedOn w:val="a0"/>
    <w:uiPriority w:val="99"/>
    <w:unhideWhenUsed/>
    <w:rsid w:val="002D529C"/>
    <w:rPr>
      <w:color w:val="0000FF" w:themeColor="hyperlink"/>
      <w:u w:val="single"/>
    </w:rPr>
  </w:style>
  <w:style w:type="paragraph" w:styleId="a9">
    <w:name w:val="Date"/>
    <w:basedOn w:val="a"/>
    <w:next w:val="a"/>
    <w:link w:val="Char1"/>
    <w:uiPriority w:val="99"/>
    <w:semiHidden/>
    <w:unhideWhenUsed/>
    <w:rsid w:val="00D208D1"/>
    <w:pPr>
      <w:ind w:leftChars="2500" w:left="100"/>
    </w:pPr>
  </w:style>
  <w:style w:type="character" w:customStyle="1" w:styleId="Char1">
    <w:name w:val="日期 Char"/>
    <w:basedOn w:val="a0"/>
    <w:link w:val="a9"/>
    <w:uiPriority w:val="99"/>
    <w:semiHidden/>
    <w:rsid w:val="00D208D1"/>
    <w:rPr>
      <w:rFonts w:ascii="Times New Roman" w:eastAsia="方正仿宋_GBK" w:hAnsi="Times New Roman"/>
      <w:sz w:val="32"/>
      <w:szCs w:val="21"/>
    </w:rPr>
  </w:style>
  <w:style w:type="paragraph" w:styleId="aa">
    <w:name w:val="Balloon Text"/>
    <w:basedOn w:val="a"/>
    <w:link w:val="Char2"/>
    <w:uiPriority w:val="99"/>
    <w:semiHidden/>
    <w:unhideWhenUsed/>
    <w:rsid w:val="008E4946"/>
    <w:rPr>
      <w:sz w:val="18"/>
      <w:szCs w:val="18"/>
    </w:rPr>
  </w:style>
  <w:style w:type="character" w:customStyle="1" w:styleId="Char2">
    <w:name w:val="批注框文本 Char"/>
    <w:basedOn w:val="a0"/>
    <w:link w:val="aa"/>
    <w:uiPriority w:val="99"/>
    <w:semiHidden/>
    <w:rsid w:val="008E4946"/>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divs>
    <w:div w:id="220943807">
      <w:bodyDiv w:val="1"/>
      <w:marLeft w:val="0"/>
      <w:marRight w:val="0"/>
      <w:marTop w:val="0"/>
      <w:marBottom w:val="0"/>
      <w:divBdr>
        <w:top w:val="none" w:sz="0" w:space="0" w:color="auto"/>
        <w:left w:val="none" w:sz="0" w:space="0" w:color="auto"/>
        <w:bottom w:val="none" w:sz="0" w:space="0" w:color="auto"/>
        <w:right w:val="none" w:sz="0" w:space="0" w:color="auto"/>
      </w:divBdr>
      <w:divsChild>
        <w:div w:id="1576207210">
          <w:marLeft w:val="0"/>
          <w:marRight w:val="0"/>
          <w:marTop w:val="0"/>
          <w:marBottom w:val="0"/>
          <w:divBdr>
            <w:top w:val="none" w:sz="0" w:space="0" w:color="auto"/>
            <w:left w:val="none" w:sz="0" w:space="0" w:color="auto"/>
            <w:bottom w:val="none" w:sz="0" w:space="0" w:color="auto"/>
            <w:right w:val="none" w:sz="0" w:space="0" w:color="auto"/>
          </w:divBdr>
          <w:divsChild>
            <w:div w:id="1576236870">
              <w:marLeft w:val="0"/>
              <w:marRight w:val="0"/>
              <w:marTop w:val="0"/>
              <w:marBottom w:val="0"/>
              <w:divBdr>
                <w:top w:val="none" w:sz="0" w:space="0" w:color="auto"/>
                <w:left w:val="none" w:sz="0" w:space="0" w:color="auto"/>
                <w:bottom w:val="none" w:sz="0" w:space="0" w:color="auto"/>
                <w:right w:val="none" w:sz="0" w:space="0" w:color="auto"/>
              </w:divBdr>
              <w:divsChild>
                <w:div w:id="1981033838">
                  <w:marLeft w:val="0"/>
                  <w:marRight w:val="0"/>
                  <w:marTop w:val="0"/>
                  <w:marBottom w:val="0"/>
                  <w:divBdr>
                    <w:top w:val="none" w:sz="0" w:space="0" w:color="auto"/>
                    <w:left w:val="none" w:sz="0" w:space="0" w:color="auto"/>
                    <w:bottom w:val="none" w:sz="0" w:space="0" w:color="auto"/>
                    <w:right w:val="none" w:sz="0" w:space="0" w:color="auto"/>
                  </w:divBdr>
                  <w:divsChild>
                    <w:div w:id="1021592474">
                      <w:marLeft w:val="0"/>
                      <w:marRight w:val="0"/>
                      <w:marTop w:val="0"/>
                      <w:marBottom w:val="240"/>
                      <w:divBdr>
                        <w:top w:val="none" w:sz="0" w:space="0" w:color="auto"/>
                        <w:left w:val="none" w:sz="0" w:space="0" w:color="auto"/>
                        <w:bottom w:val="none" w:sz="0" w:space="0" w:color="auto"/>
                        <w:right w:val="none" w:sz="0" w:space="0" w:color="auto"/>
                      </w:divBdr>
                      <w:divsChild>
                        <w:div w:id="1702826627">
                          <w:marLeft w:val="0"/>
                          <w:marRight w:val="0"/>
                          <w:marTop w:val="0"/>
                          <w:marBottom w:val="0"/>
                          <w:divBdr>
                            <w:top w:val="single" w:sz="6" w:space="15" w:color="D5D5D5"/>
                            <w:left w:val="single" w:sz="6" w:space="11" w:color="D5D5D5"/>
                            <w:bottom w:val="single" w:sz="6" w:space="11" w:color="D5D5D5"/>
                            <w:right w:val="single" w:sz="6" w:space="11" w:color="D5D5D5"/>
                          </w:divBdr>
                        </w:div>
                      </w:divsChild>
                    </w:div>
                  </w:divsChild>
                </w:div>
              </w:divsChild>
            </w:div>
          </w:divsChild>
        </w:div>
      </w:divsChild>
    </w:div>
    <w:div w:id="614092793">
      <w:bodyDiv w:val="1"/>
      <w:marLeft w:val="0"/>
      <w:marRight w:val="0"/>
      <w:marTop w:val="0"/>
      <w:marBottom w:val="0"/>
      <w:divBdr>
        <w:top w:val="none" w:sz="0" w:space="0" w:color="auto"/>
        <w:left w:val="none" w:sz="0" w:space="0" w:color="auto"/>
        <w:bottom w:val="none" w:sz="0" w:space="0" w:color="auto"/>
        <w:right w:val="none" w:sz="0" w:space="0" w:color="auto"/>
      </w:divBdr>
    </w:div>
    <w:div w:id="821383481">
      <w:bodyDiv w:val="1"/>
      <w:marLeft w:val="0"/>
      <w:marRight w:val="0"/>
      <w:marTop w:val="0"/>
      <w:marBottom w:val="0"/>
      <w:divBdr>
        <w:top w:val="none" w:sz="0" w:space="0" w:color="auto"/>
        <w:left w:val="none" w:sz="0" w:space="0" w:color="auto"/>
        <w:bottom w:val="none" w:sz="0" w:space="0" w:color="auto"/>
        <w:right w:val="none" w:sz="0" w:space="0" w:color="auto"/>
      </w:divBdr>
      <w:divsChild>
        <w:div w:id="830296595">
          <w:marLeft w:val="0"/>
          <w:marRight w:val="0"/>
          <w:marTop w:val="0"/>
          <w:marBottom w:val="0"/>
          <w:divBdr>
            <w:top w:val="none" w:sz="0" w:space="0" w:color="auto"/>
            <w:left w:val="none" w:sz="0" w:space="0" w:color="auto"/>
            <w:bottom w:val="none" w:sz="0" w:space="0" w:color="auto"/>
            <w:right w:val="none" w:sz="0" w:space="0" w:color="auto"/>
          </w:divBdr>
          <w:divsChild>
            <w:div w:id="369720003">
              <w:marLeft w:val="0"/>
              <w:marRight w:val="0"/>
              <w:marTop w:val="0"/>
              <w:marBottom w:val="0"/>
              <w:divBdr>
                <w:top w:val="none" w:sz="0" w:space="0" w:color="auto"/>
                <w:left w:val="none" w:sz="0" w:space="0" w:color="auto"/>
                <w:bottom w:val="none" w:sz="0" w:space="0" w:color="auto"/>
                <w:right w:val="none" w:sz="0" w:space="0" w:color="auto"/>
              </w:divBdr>
              <w:divsChild>
                <w:div w:id="1531145374">
                  <w:marLeft w:val="0"/>
                  <w:marRight w:val="0"/>
                  <w:marTop w:val="0"/>
                  <w:marBottom w:val="0"/>
                  <w:divBdr>
                    <w:top w:val="none" w:sz="0" w:space="0" w:color="auto"/>
                    <w:left w:val="none" w:sz="0" w:space="0" w:color="auto"/>
                    <w:bottom w:val="none" w:sz="0" w:space="0" w:color="auto"/>
                    <w:right w:val="none" w:sz="0" w:space="0" w:color="auto"/>
                  </w:divBdr>
                  <w:divsChild>
                    <w:div w:id="1531917528">
                      <w:marLeft w:val="0"/>
                      <w:marRight w:val="0"/>
                      <w:marTop w:val="0"/>
                      <w:marBottom w:val="240"/>
                      <w:divBdr>
                        <w:top w:val="none" w:sz="0" w:space="0" w:color="auto"/>
                        <w:left w:val="none" w:sz="0" w:space="0" w:color="auto"/>
                        <w:bottom w:val="none" w:sz="0" w:space="0" w:color="auto"/>
                        <w:right w:val="none" w:sz="0" w:space="0" w:color="auto"/>
                      </w:divBdr>
                      <w:divsChild>
                        <w:div w:id="1802579149">
                          <w:marLeft w:val="0"/>
                          <w:marRight w:val="0"/>
                          <w:marTop w:val="0"/>
                          <w:marBottom w:val="0"/>
                          <w:divBdr>
                            <w:top w:val="single" w:sz="6" w:space="15" w:color="D5D5D5"/>
                            <w:left w:val="single" w:sz="6" w:space="11" w:color="D5D5D5"/>
                            <w:bottom w:val="single" w:sz="6" w:space="11" w:color="D5D5D5"/>
                            <w:right w:val="single" w:sz="6" w:space="11" w:color="D5D5D5"/>
                          </w:divBdr>
                        </w:div>
                      </w:divsChild>
                    </w:div>
                  </w:divsChild>
                </w:div>
              </w:divsChild>
            </w:div>
          </w:divsChild>
        </w:div>
      </w:divsChild>
    </w:div>
    <w:div w:id="13518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24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79655976@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9564281.htm" TargetMode="External"/><Relationship Id="rId5" Type="http://schemas.openxmlformats.org/officeDocument/2006/relationships/webSettings" Target="webSettings.xml"/><Relationship Id="rId10" Type="http://schemas.openxmlformats.org/officeDocument/2006/relationships/hyperlink" Target="http://baike.baidu.com/view/7242.htm" TargetMode="External"/><Relationship Id="rId4" Type="http://schemas.openxmlformats.org/officeDocument/2006/relationships/settings" Target="settings.xml"/><Relationship Id="rId9" Type="http://schemas.openxmlformats.org/officeDocument/2006/relationships/hyperlink" Target="http://baike.baidu.com/view/9564281.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2832E-4EC1-4C2A-BEDD-501B80CD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314</Words>
  <Characters>1795</Characters>
  <Application>Microsoft Office Word</Application>
  <DocSecurity>0</DocSecurity>
  <Lines>14</Lines>
  <Paragraphs>4</Paragraphs>
  <ScaleCrop>false</ScaleCrop>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3</cp:revision>
  <cp:lastPrinted>2017-09-19T01:30:00Z</cp:lastPrinted>
  <dcterms:created xsi:type="dcterms:W3CDTF">2017-09-19T01:31:00Z</dcterms:created>
  <dcterms:modified xsi:type="dcterms:W3CDTF">2017-09-19T01:46:00Z</dcterms:modified>
</cp:coreProperties>
</file>