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0ED" w:rsidRPr="00703149" w:rsidRDefault="00703149">
      <w:pPr>
        <w:jc w:val="center"/>
        <w:rPr>
          <w:b/>
          <w:bCs/>
          <w:sz w:val="44"/>
          <w:szCs w:val="44"/>
        </w:rPr>
      </w:pPr>
      <w:r w:rsidRPr="00703149">
        <w:rPr>
          <w:rFonts w:hint="eastAsia"/>
          <w:b/>
          <w:bCs/>
          <w:sz w:val="44"/>
          <w:szCs w:val="44"/>
        </w:rPr>
        <w:t>勐腊县考生需知</w:t>
      </w:r>
    </w:p>
    <w:p w:rsidR="005840ED" w:rsidRDefault="005840ED">
      <w:pPr>
        <w:spacing w:line="360" w:lineRule="auto"/>
        <w:ind w:firstLineChars="200" w:firstLine="560"/>
        <w:jc w:val="center"/>
        <w:rPr>
          <w:rFonts w:asciiTheme="majorEastAsia" w:eastAsiaTheme="majorEastAsia" w:hAnsiTheme="majorEastAsia" w:cstheme="majorEastAsia"/>
          <w:sz w:val="28"/>
          <w:szCs w:val="28"/>
        </w:rPr>
      </w:pPr>
    </w:p>
    <w:p w:rsidR="00C529D9" w:rsidRDefault="00C529D9" w:rsidP="00703149">
      <w:pPr>
        <w:spacing w:line="360" w:lineRule="auto"/>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勐腊（磨憨）重点开发开放实验区及勐腊县2017年考录公务员考生：</w:t>
      </w:r>
    </w:p>
    <w:p w:rsidR="005840ED" w:rsidRDefault="00C529D9">
      <w:pPr>
        <w:spacing w:line="360" w:lineRule="auto"/>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请于2017年8月7日、8日早上8：00到勐腊县人民医院进行体检，8月7日、8日下午15:00到勐腊县公安局禁毒大队进行吸毒检测，体检时将身份证、</w:t>
      </w:r>
      <w:bookmarkStart w:id="0" w:name="_GoBack"/>
      <w:bookmarkEnd w:id="0"/>
      <w:r>
        <w:rPr>
          <w:rFonts w:asciiTheme="majorEastAsia" w:eastAsiaTheme="majorEastAsia" w:hAnsiTheme="majorEastAsia" w:cstheme="majorEastAsia" w:hint="eastAsia"/>
          <w:sz w:val="28"/>
          <w:szCs w:val="28"/>
        </w:rPr>
        <w:t>大一寸蓝底彩色照片、本人人事档案及考生户口所在地派出所出具的无犯罪记录证明一并带到勐腊县人力资源和社会保障局公务员管理股（人社楼301室），若需要出具提档函，请考生与勐腊县人力资源和社会保障局何建武联系，电话（传真）：0691-8122176。</w:t>
      </w:r>
    </w:p>
    <w:p w:rsidR="005840ED" w:rsidRDefault="005840ED">
      <w:pPr>
        <w:spacing w:line="360" w:lineRule="auto"/>
        <w:ind w:firstLineChars="200" w:firstLine="560"/>
        <w:rPr>
          <w:rFonts w:asciiTheme="majorEastAsia" w:eastAsiaTheme="majorEastAsia" w:hAnsiTheme="majorEastAsia" w:cstheme="majorEastAsia"/>
          <w:sz w:val="28"/>
          <w:szCs w:val="28"/>
        </w:rPr>
      </w:pPr>
    </w:p>
    <w:p w:rsidR="00C529D9" w:rsidRDefault="00C529D9">
      <w:pPr>
        <w:spacing w:line="360" w:lineRule="auto"/>
        <w:ind w:firstLineChars="200" w:firstLine="560"/>
        <w:rPr>
          <w:rFonts w:asciiTheme="majorEastAsia" w:eastAsiaTheme="majorEastAsia" w:hAnsiTheme="majorEastAsia" w:cstheme="majorEastAsia"/>
          <w:sz w:val="28"/>
          <w:szCs w:val="28"/>
        </w:rPr>
      </w:pPr>
    </w:p>
    <w:p w:rsidR="00C529D9" w:rsidRDefault="00C529D9">
      <w:pPr>
        <w:spacing w:line="360" w:lineRule="auto"/>
        <w:ind w:firstLineChars="200" w:firstLine="560"/>
        <w:rPr>
          <w:rFonts w:asciiTheme="majorEastAsia" w:eastAsiaTheme="majorEastAsia" w:hAnsiTheme="majorEastAsia" w:cstheme="majorEastAsia"/>
          <w:sz w:val="28"/>
          <w:szCs w:val="28"/>
        </w:rPr>
      </w:pPr>
    </w:p>
    <w:p w:rsidR="005840ED" w:rsidRDefault="00C529D9">
      <w:pPr>
        <w:spacing w:line="360" w:lineRule="auto"/>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勐腊县人力资源和社会保障局</w:t>
      </w:r>
    </w:p>
    <w:p w:rsidR="005840ED" w:rsidRDefault="00C529D9">
      <w:pPr>
        <w:spacing w:line="360" w:lineRule="auto"/>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2017年8月1日</w:t>
      </w:r>
    </w:p>
    <w:sectPr w:rsidR="005840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EE1" w:rsidRDefault="004D6EE1" w:rsidP="00703149">
      <w:r>
        <w:separator/>
      </w:r>
    </w:p>
  </w:endnote>
  <w:endnote w:type="continuationSeparator" w:id="0">
    <w:p w:rsidR="004D6EE1" w:rsidRDefault="004D6EE1" w:rsidP="0070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EE1" w:rsidRDefault="004D6EE1" w:rsidP="00703149">
      <w:r>
        <w:separator/>
      </w:r>
    </w:p>
  </w:footnote>
  <w:footnote w:type="continuationSeparator" w:id="0">
    <w:p w:rsidR="004D6EE1" w:rsidRDefault="004D6EE1" w:rsidP="00703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62333"/>
    <w:rsid w:val="004D6EE1"/>
    <w:rsid w:val="005840ED"/>
    <w:rsid w:val="00703149"/>
    <w:rsid w:val="00C21C7D"/>
    <w:rsid w:val="00C529D9"/>
    <w:rsid w:val="1D801D03"/>
    <w:rsid w:val="30AA79E3"/>
    <w:rsid w:val="336D53FC"/>
    <w:rsid w:val="68962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5D73C2-1455-43A6-9FD2-8DAC7879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031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03149"/>
    <w:rPr>
      <w:kern w:val="2"/>
      <w:sz w:val="18"/>
      <w:szCs w:val="18"/>
    </w:rPr>
  </w:style>
  <w:style w:type="paragraph" w:styleId="a4">
    <w:name w:val="footer"/>
    <w:basedOn w:val="a"/>
    <w:link w:val="Char0"/>
    <w:rsid w:val="00703149"/>
    <w:pPr>
      <w:tabs>
        <w:tab w:val="center" w:pos="4153"/>
        <w:tab w:val="right" w:pos="8306"/>
      </w:tabs>
      <w:snapToGrid w:val="0"/>
      <w:jc w:val="left"/>
    </w:pPr>
    <w:rPr>
      <w:sz w:val="18"/>
      <w:szCs w:val="18"/>
    </w:rPr>
  </w:style>
  <w:style w:type="character" w:customStyle="1" w:styleId="Char0">
    <w:name w:val="页脚 Char"/>
    <w:basedOn w:val="a0"/>
    <w:link w:val="a4"/>
    <w:rsid w:val="0070314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48</Words>
  <Characters>274</Characters>
  <Application>Microsoft Office Word</Application>
  <DocSecurity>0</DocSecurity>
  <Lines>2</Lines>
  <Paragraphs>1</Paragraphs>
  <ScaleCrop>false</ScaleCrop>
  <Company>西双版纳州勐腊县党政机关单位</Company>
  <LinksUpToDate>false</LinksUpToDate>
  <CharactersWithSpaces>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2017-08-01T00:47:00Z</dcterms:created>
  <dcterms:modified xsi:type="dcterms:W3CDTF">2017-08-01T07:19:00Z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