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C8E" w:rsidRPr="00607C8E" w:rsidRDefault="00607C8E" w:rsidP="00607C8E">
      <w:pPr>
        <w:widowControl/>
        <w:shd w:val="clear" w:color="auto" w:fill="FFFFFF"/>
        <w:spacing w:line="540" w:lineRule="atLeast"/>
        <w:ind w:firstLine="660"/>
        <w:jc w:val="center"/>
        <w:rPr>
          <w:rFonts w:ascii="宋体" w:eastAsia="宋体" w:hAnsi="宋体" w:cs="宋体"/>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540" w:lineRule="atLeast"/>
        <w:ind w:firstLine="660"/>
        <w:jc w:val="center"/>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32"/>
          <w:szCs w:val="32"/>
        </w:rPr>
        <w:t>附件1：全国中小学教师资格考试普通高校学生在籍学习</w:t>
      </w:r>
    </w:p>
    <w:p w:rsidR="00607C8E" w:rsidRPr="00607C8E" w:rsidRDefault="00607C8E" w:rsidP="00607C8E">
      <w:pPr>
        <w:widowControl/>
        <w:shd w:val="clear" w:color="auto" w:fill="FFFFFF"/>
        <w:spacing w:line="540" w:lineRule="atLeast"/>
        <w:ind w:firstLine="1616"/>
        <w:jc w:val="left"/>
        <w:rPr>
          <w:rFonts w:ascii="宋体" w:eastAsia="宋体" w:hAnsi="宋体" w:cs="宋体" w:hint="eastAsia"/>
          <w:color w:val="000000"/>
          <w:kern w:val="0"/>
          <w:sz w:val="32"/>
          <w:szCs w:val="32"/>
        </w:rPr>
      </w:pPr>
      <w:r w:rsidRPr="00607C8E">
        <w:rPr>
          <w:rFonts w:ascii="宋体" w:eastAsia="宋体" w:hAnsi="宋体" w:cs="宋体" w:hint="eastAsia"/>
          <w:color w:val="000000"/>
          <w:kern w:val="0"/>
          <w:sz w:val="32"/>
          <w:szCs w:val="32"/>
        </w:rPr>
        <w:t>证明（样本）</w:t>
      </w:r>
    </w:p>
    <w:p w:rsidR="00607C8E" w:rsidRPr="00607C8E" w:rsidRDefault="00607C8E" w:rsidP="00607C8E">
      <w:pPr>
        <w:widowControl/>
        <w:shd w:val="clear" w:color="auto" w:fill="FFFFFF"/>
        <w:spacing w:line="540" w:lineRule="atLeast"/>
        <w:ind w:firstLine="1296"/>
        <w:jc w:val="left"/>
        <w:rPr>
          <w:rFonts w:ascii="宋体" w:eastAsia="宋体" w:hAnsi="宋体" w:cs="宋体" w:hint="eastAsia"/>
          <w:color w:val="000000"/>
          <w:kern w:val="0"/>
          <w:sz w:val="32"/>
          <w:szCs w:val="32"/>
        </w:rPr>
      </w:pPr>
      <w:r w:rsidRPr="00607C8E">
        <w:rPr>
          <w:rFonts w:ascii="宋体" w:eastAsia="宋体" w:hAnsi="宋体" w:cs="宋体" w:hint="eastAsia"/>
          <w:color w:val="000000"/>
          <w:kern w:val="0"/>
          <w:sz w:val="32"/>
          <w:szCs w:val="32"/>
        </w:rPr>
        <w:t>                             2：昆明学院洋浦校区线路图</w:t>
      </w:r>
    </w:p>
    <w:p w:rsidR="00607C8E" w:rsidRPr="00607C8E" w:rsidRDefault="00607C8E" w:rsidP="00607C8E">
      <w:pPr>
        <w:widowControl/>
        <w:shd w:val="clear" w:color="auto" w:fill="FFFFFF"/>
        <w:spacing w:line="540" w:lineRule="atLeast"/>
        <w:ind w:firstLine="1616"/>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540" w:lineRule="atLeast"/>
        <w:jc w:val="righ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540"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r w:rsidRPr="00607C8E">
        <w:rPr>
          <w:rFonts w:ascii="宋体" w:eastAsia="宋体" w:hAnsi="宋体" w:cs="宋体" w:hint="eastAsia"/>
          <w:color w:val="000000"/>
          <w:kern w:val="0"/>
          <w:sz w:val="28"/>
          <w:szCs w:val="28"/>
        </w:rPr>
        <w:t>附件1：</w:t>
      </w:r>
    </w:p>
    <w:p w:rsidR="00607C8E" w:rsidRPr="00607C8E" w:rsidRDefault="00607C8E" w:rsidP="00607C8E">
      <w:pPr>
        <w:widowControl/>
        <w:shd w:val="clear" w:color="auto" w:fill="FFFFFF"/>
        <w:spacing w:line="540" w:lineRule="atLeast"/>
        <w:jc w:val="center"/>
        <w:rPr>
          <w:rFonts w:ascii="宋体" w:eastAsia="宋体" w:hAnsi="宋体" w:cs="宋体" w:hint="eastAsia"/>
          <w:color w:val="000000"/>
          <w:kern w:val="0"/>
          <w:sz w:val="24"/>
          <w:szCs w:val="24"/>
        </w:rPr>
      </w:pPr>
      <w:r w:rsidRPr="00607C8E">
        <w:rPr>
          <w:rFonts w:ascii="宋体" w:eastAsia="宋体" w:hAnsi="宋体" w:cs="宋体" w:hint="eastAsia"/>
          <w:b/>
          <w:bCs/>
          <w:color w:val="000000"/>
          <w:kern w:val="0"/>
          <w:sz w:val="24"/>
          <w:szCs w:val="24"/>
        </w:rPr>
        <w:t> </w:t>
      </w:r>
    </w:p>
    <w:p w:rsidR="00607C8E" w:rsidRPr="00607C8E" w:rsidRDefault="00607C8E" w:rsidP="00607C8E">
      <w:pPr>
        <w:widowControl/>
        <w:shd w:val="clear" w:color="auto" w:fill="FFFFFF"/>
        <w:spacing w:line="540" w:lineRule="atLeast"/>
        <w:jc w:val="center"/>
        <w:rPr>
          <w:rFonts w:ascii="宋体" w:eastAsia="宋体" w:hAnsi="宋体" w:cs="宋体" w:hint="eastAsia"/>
          <w:color w:val="000000"/>
          <w:kern w:val="0"/>
          <w:sz w:val="24"/>
          <w:szCs w:val="24"/>
        </w:rPr>
      </w:pPr>
      <w:r w:rsidRPr="00607C8E">
        <w:rPr>
          <w:rFonts w:ascii="宋体" w:eastAsia="宋体" w:hAnsi="宋体" w:cs="宋体" w:hint="eastAsia"/>
          <w:b/>
          <w:bCs/>
          <w:color w:val="000000"/>
          <w:kern w:val="0"/>
          <w:sz w:val="44"/>
          <w:szCs w:val="44"/>
        </w:rPr>
        <w:t>全国中小学教师资格考试普通高校学生在籍学习证明</w:t>
      </w:r>
    </w:p>
    <w:p w:rsidR="00607C8E" w:rsidRPr="00607C8E" w:rsidRDefault="00607C8E" w:rsidP="00607C8E">
      <w:pPr>
        <w:widowControl/>
        <w:shd w:val="clear" w:color="auto" w:fill="FFFFFF"/>
        <w:spacing w:line="540" w:lineRule="atLeast"/>
        <w:jc w:val="center"/>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32"/>
          <w:szCs w:val="32"/>
        </w:rPr>
        <w:t>（样本）</w:t>
      </w:r>
    </w:p>
    <w:p w:rsidR="00607C8E" w:rsidRPr="00607C8E" w:rsidRDefault="00607C8E" w:rsidP="00607C8E">
      <w:pPr>
        <w:widowControl/>
        <w:shd w:val="clear" w:color="auto" w:fill="FFFFFF"/>
        <w:spacing w:line="600"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600" w:lineRule="atLeast"/>
        <w:ind w:firstLine="640"/>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32"/>
          <w:szCs w:val="32"/>
        </w:rPr>
        <w:t>学生_________，性别       ，学号：             ，身份证号：            ，系我校      级在校生。现就读于             系        专业，学制     年（本科/专科/研究生）。</w:t>
      </w:r>
    </w:p>
    <w:p w:rsidR="00607C8E" w:rsidRPr="00607C8E" w:rsidRDefault="00607C8E" w:rsidP="00607C8E">
      <w:pPr>
        <w:widowControl/>
        <w:shd w:val="clear" w:color="auto" w:fill="FFFFFF"/>
        <w:spacing w:line="600" w:lineRule="atLeast"/>
        <w:ind w:firstLine="640"/>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32"/>
          <w:szCs w:val="32"/>
        </w:rPr>
        <w:t>特此证明。</w:t>
      </w:r>
    </w:p>
    <w:p w:rsidR="00607C8E" w:rsidRPr="00607C8E" w:rsidRDefault="00607C8E" w:rsidP="00607C8E">
      <w:pPr>
        <w:widowControl/>
        <w:shd w:val="clear" w:color="auto" w:fill="FFFFFF"/>
        <w:spacing w:line="600"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600"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600" w:lineRule="atLeast"/>
        <w:ind w:firstLine="4000"/>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32"/>
          <w:szCs w:val="32"/>
        </w:rPr>
        <w:lastRenderedPageBreak/>
        <w:t>学校（学籍管理部门盖章）</w:t>
      </w:r>
    </w:p>
    <w:p w:rsidR="00607C8E" w:rsidRPr="00607C8E" w:rsidRDefault="00607C8E" w:rsidP="00607C8E">
      <w:pPr>
        <w:widowControl/>
        <w:shd w:val="clear" w:color="auto" w:fill="FFFFFF"/>
        <w:wordWrap w:val="0"/>
        <w:spacing w:line="600" w:lineRule="atLeast"/>
        <w:ind w:firstLine="640"/>
        <w:jc w:val="righ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32"/>
          <w:szCs w:val="32"/>
        </w:rPr>
        <w:t>年     月     日</w:t>
      </w:r>
    </w:p>
    <w:p w:rsidR="00607C8E" w:rsidRPr="00607C8E" w:rsidRDefault="00607C8E" w:rsidP="00607C8E">
      <w:pPr>
        <w:widowControl/>
        <w:shd w:val="clear" w:color="auto" w:fill="FFFFFF"/>
        <w:spacing w:line="540"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540"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br/>
        <w:t>注：1.本证明仅供国家普通高等学校的在校学生报考全国中小学教师资格考试使用;</w:t>
      </w:r>
      <w:r w:rsidRPr="00607C8E">
        <w:rPr>
          <w:rFonts w:ascii="宋体" w:eastAsia="宋体" w:hAnsi="宋体" w:cs="宋体" w:hint="eastAsia"/>
          <w:color w:val="000000"/>
          <w:kern w:val="0"/>
          <w:sz w:val="24"/>
          <w:szCs w:val="24"/>
        </w:rPr>
        <w:br/>
        <w:t>   2.本证明由考生所在学校学籍管理部门盖章后生效;</w:t>
      </w:r>
      <w:r w:rsidRPr="00607C8E">
        <w:rPr>
          <w:rFonts w:ascii="宋体" w:eastAsia="宋体" w:hAnsi="宋体" w:cs="宋体" w:hint="eastAsia"/>
          <w:color w:val="000000"/>
          <w:kern w:val="0"/>
          <w:sz w:val="24"/>
          <w:szCs w:val="24"/>
        </w:rPr>
        <w:br/>
        <w:t>  ３.如因学籍证明信息有误造成的影响由考生及所在院校负责;</w:t>
      </w:r>
      <w:r w:rsidRPr="00607C8E">
        <w:rPr>
          <w:rFonts w:ascii="宋体" w:eastAsia="宋体" w:hAnsi="宋体" w:cs="宋体" w:hint="eastAsia"/>
          <w:color w:val="000000"/>
          <w:kern w:val="0"/>
          <w:sz w:val="24"/>
          <w:szCs w:val="24"/>
        </w:rPr>
        <w:br/>
        <w:t>  ４.报名中小学教师资格考试现场确认时，须提交此证明原件，复印件无效。</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附件2：昆明学院洋浦校区线路图</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lastRenderedPageBreak/>
        <w:t> </w:t>
      </w:r>
      <w:r w:rsidRPr="00607C8E">
        <w:rPr>
          <w:rFonts w:ascii="宋体" w:eastAsia="宋体" w:hAnsi="宋体" w:cs="宋体"/>
          <w:noProof/>
          <w:color w:val="000000"/>
          <w:kern w:val="0"/>
          <w:sz w:val="24"/>
          <w:szCs w:val="24"/>
        </w:rPr>
        <w:drawing>
          <wp:inline distT="0" distB="0" distL="0" distR="0">
            <wp:extent cx="7562850" cy="5781675"/>
            <wp:effectExtent l="0" t="0" r="0" b="9525"/>
            <wp:docPr id="1" name="图片 1" descr="http://www.kmjyrc.com/UpLoadFiles/Image/2016-12-12/QV6TWPXL4Ivb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mjyrc.com/UpLoadFiles/Image/2016-12-12/QV6TWPXL4Ivbv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850" cy="5781675"/>
                    </a:xfrm>
                    <a:prstGeom prst="rect">
                      <a:avLst/>
                    </a:prstGeom>
                    <a:noFill/>
                    <a:ln>
                      <a:noFill/>
                    </a:ln>
                  </pic:spPr>
                </pic:pic>
              </a:graphicData>
            </a:graphic>
          </wp:inline>
        </w:drawing>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r w:rsidRPr="00607C8E">
        <w:rPr>
          <w:rFonts w:ascii="宋体" w:eastAsia="宋体" w:hAnsi="宋体" w:cs="宋体" w:hint="eastAsia"/>
          <w:b/>
          <w:bCs/>
          <w:color w:val="FF0000"/>
          <w:kern w:val="0"/>
          <w:sz w:val="38"/>
          <w:szCs w:val="38"/>
        </w:rPr>
        <w:t>考生可乘118路公交车，也可乘地铁至珥季路再转乘Z58接驳车，均可达昆明学院洋浦校区（昆明市经济技术开发区浦新路2号）</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607C8E" w:rsidRPr="00607C8E" w:rsidRDefault="00607C8E" w:rsidP="00607C8E">
      <w:pPr>
        <w:widowControl/>
        <w:shd w:val="clear" w:color="auto" w:fill="FFFFFF"/>
        <w:spacing w:line="432" w:lineRule="atLeast"/>
        <w:jc w:val="left"/>
        <w:rPr>
          <w:rFonts w:ascii="宋体" w:eastAsia="宋体" w:hAnsi="宋体" w:cs="宋体" w:hint="eastAsia"/>
          <w:color w:val="000000"/>
          <w:kern w:val="0"/>
          <w:sz w:val="24"/>
          <w:szCs w:val="24"/>
        </w:rPr>
      </w:pPr>
      <w:r w:rsidRPr="00607C8E">
        <w:rPr>
          <w:rFonts w:ascii="宋体" w:eastAsia="宋体" w:hAnsi="宋体" w:cs="宋体" w:hint="eastAsia"/>
          <w:color w:val="000000"/>
          <w:kern w:val="0"/>
          <w:sz w:val="24"/>
          <w:szCs w:val="24"/>
        </w:rPr>
        <w:t> </w:t>
      </w:r>
    </w:p>
    <w:p w:rsidR="0023666B" w:rsidRDefault="0023666B">
      <w:bookmarkStart w:id="0" w:name="_GoBack"/>
      <w:bookmarkEnd w:id="0"/>
    </w:p>
    <w:sectPr w:rsidR="00236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A3"/>
    <w:rsid w:val="0023666B"/>
    <w:rsid w:val="00607C8E"/>
    <w:rsid w:val="007A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58A8C-DD6C-4572-8FE8-1D5A378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7C8E"/>
  </w:style>
  <w:style w:type="paragraph" w:styleId="a3">
    <w:name w:val="Normal (Web)"/>
    <w:basedOn w:val="a"/>
    <w:uiPriority w:val="99"/>
    <w:semiHidden/>
    <w:unhideWhenUsed/>
    <w:rsid w:val="00607C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034447">
      <w:bodyDiv w:val="1"/>
      <w:marLeft w:val="0"/>
      <w:marRight w:val="0"/>
      <w:marTop w:val="0"/>
      <w:marBottom w:val="0"/>
      <w:divBdr>
        <w:top w:val="none" w:sz="0" w:space="0" w:color="auto"/>
        <w:left w:val="none" w:sz="0" w:space="0" w:color="auto"/>
        <w:bottom w:val="none" w:sz="0" w:space="0" w:color="auto"/>
        <w:right w:val="none" w:sz="0" w:space="0" w:color="auto"/>
      </w:divBdr>
      <w:divsChild>
        <w:div w:id="397901457">
          <w:marLeft w:val="0"/>
          <w:marRight w:val="0"/>
          <w:marTop w:val="0"/>
          <w:marBottom w:val="0"/>
          <w:divBdr>
            <w:top w:val="none" w:sz="0" w:space="0" w:color="auto"/>
            <w:left w:val="none" w:sz="0" w:space="0" w:color="auto"/>
            <w:bottom w:val="none" w:sz="0" w:space="0" w:color="auto"/>
            <w:right w:val="none" w:sz="0" w:space="0" w:color="auto"/>
          </w:divBdr>
        </w:div>
        <w:div w:id="833256199">
          <w:marLeft w:val="0"/>
          <w:marRight w:val="0"/>
          <w:marTop w:val="0"/>
          <w:marBottom w:val="0"/>
          <w:divBdr>
            <w:top w:val="none" w:sz="0" w:space="0" w:color="auto"/>
            <w:left w:val="none" w:sz="0" w:space="0" w:color="auto"/>
            <w:bottom w:val="none" w:sz="0" w:space="0" w:color="auto"/>
            <w:right w:val="none" w:sz="0" w:space="0" w:color="auto"/>
          </w:divBdr>
        </w:div>
        <w:div w:id="1719276247">
          <w:marLeft w:val="0"/>
          <w:marRight w:val="0"/>
          <w:marTop w:val="0"/>
          <w:marBottom w:val="0"/>
          <w:divBdr>
            <w:top w:val="none" w:sz="0" w:space="0" w:color="auto"/>
            <w:left w:val="none" w:sz="0" w:space="0" w:color="auto"/>
            <w:bottom w:val="none" w:sz="0" w:space="0" w:color="auto"/>
            <w:right w:val="none" w:sz="0" w:space="0" w:color="auto"/>
          </w:divBdr>
        </w:div>
        <w:div w:id="1457139005">
          <w:marLeft w:val="0"/>
          <w:marRight w:val="0"/>
          <w:marTop w:val="0"/>
          <w:marBottom w:val="0"/>
          <w:divBdr>
            <w:top w:val="none" w:sz="0" w:space="0" w:color="auto"/>
            <w:left w:val="none" w:sz="0" w:space="0" w:color="auto"/>
            <w:bottom w:val="none" w:sz="0" w:space="0" w:color="auto"/>
            <w:right w:val="none" w:sz="0" w:space="0" w:color="auto"/>
          </w:divBdr>
        </w:div>
        <w:div w:id="180977029">
          <w:marLeft w:val="0"/>
          <w:marRight w:val="0"/>
          <w:marTop w:val="0"/>
          <w:marBottom w:val="0"/>
          <w:divBdr>
            <w:top w:val="none" w:sz="0" w:space="0" w:color="auto"/>
            <w:left w:val="none" w:sz="0" w:space="0" w:color="auto"/>
            <w:bottom w:val="none" w:sz="0" w:space="0" w:color="auto"/>
            <w:right w:val="none" w:sz="0" w:space="0" w:color="auto"/>
          </w:divBdr>
        </w:div>
        <w:div w:id="2065983857">
          <w:marLeft w:val="0"/>
          <w:marRight w:val="0"/>
          <w:marTop w:val="0"/>
          <w:marBottom w:val="0"/>
          <w:divBdr>
            <w:top w:val="none" w:sz="0" w:space="0" w:color="auto"/>
            <w:left w:val="none" w:sz="0" w:space="0" w:color="auto"/>
            <w:bottom w:val="none" w:sz="0" w:space="0" w:color="auto"/>
            <w:right w:val="none" w:sz="0" w:space="0" w:color="auto"/>
          </w:divBdr>
        </w:div>
        <w:div w:id="809202174">
          <w:marLeft w:val="0"/>
          <w:marRight w:val="0"/>
          <w:marTop w:val="0"/>
          <w:marBottom w:val="0"/>
          <w:divBdr>
            <w:top w:val="none" w:sz="0" w:space="0" w:color="auto"/>
            <w:left w:val="none" w:sz="0" w:space="0" w:color="auto"/>
            <w:bottom w:val="none" w:sz="0" w:space="0" w:color="auto"/>
            <w:right w:val="none" w:sz="0" w:space="0" w:color="auto"/>
          </w:divBdr>
        </w:div>
        <w:div w:id="1010910627">
          <w:marLeft w:val="0"/>
          <w:marRight w:val="1280"/>
          <w:marTop w:val="0"/>
          <w:marBottom w:val="0"/>
          <w:divBdr>
            <w:top w:val="none" w:sz="0" w:space="0" w:color="auto"/>
            <w:left w:val="none" w:sz="0" w:space="0" w:color="auto"/>
            <w:bottom w:val="none" w:sz="0" w:space="0" w:color="auto"/>
            <w:right w:val="none" w:sz="0" w:space="0" w:color="auto"/>
          </w:divBdr>
        </w:div>
        <w:div w:id="763917590">
          <w:marLeft w:val="0"/>
          <w:marRight w:val="0"/>
          <w:marTop w:val="0"/>
          <w:marBottom w:val="0"/>
          <w:divBdr>
            <w:top w:val="none" w:sz="0" w:space="0" w:color="auto"/>
            <w:left w:val="none" w:sz="0" w:space="0" w:color="auto"/>
            <w:bottom w:val="none" w:sz="0" w:space="0" w:color="auto"/>
            <w:right w:val="none" w:sz="0" w:space="0" w:color="auto"/>
          </w:divBdr>
        </w:div>
        <w:div w:id="213235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CHINA</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2016-12-12T11:52:00Z</dcterms:created>
  <dcterms:modified xsi:type="dcterms:W3CDTF">2016-12-12T11:52:00Z</dcterms:modified>
</cp:coreProperties>
</file>