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634A" w:rsidRPr="0091634A" w:rsidRDefault="0091634A" w:rsidP="0091634A">
      <w:pPr>
        <w:widowControl/>
        <w:shd w:val="clear" w:color="auto" w:fill="FFFFFF"/>
        <w:spacing w:before="100" w:beforeAutospacing="1" w:after="100" w:afterAutospacing="1" w:line="210" w:lineRule="atLeast"/>
        <w:jc w:val="center"/>
        <w:rPr>
          <w:rFonts w:ascii="Tahoma" w:eastAsia="宋体" w:hAnsi="Tahoma" w:cs="Tahoma"/>
          <w:color w:val="444444"/>
          <w:kern w:val="0"/>
          <w:szCs w:val="21"/>
        </w:rPr>
      </w:pPr>
      <w:r w:rsidRPr="0091634A">
        <w:rPr>
          <w:rFonts w:ascii="Tahoma" w:eastAsia="宋体" w:hAnsi="Tahoma" w:cs="Tahoma"/>
          <w:color w:val="444444"/>
          <w:kern w:val="0"/>
          <w:szCs w:val="21"/>
        </w:rPr>
        <w:t>西南林业大学</w:t>
      </w:r>
      <w:r w:rsidRPr="0091634A">
        <w:rPr>
          <w:rFonts w:ascii="Tahoma" w:eastAsia="宋体" w:hAnsi="Tahoma" w:cs="Tahoma"/>
          <w:color w:val="444444"/>
          <w:kern w:val="0"/>
          <w:szCs w:val="21"/>
        </w:rPr>
        <w:t>2017</w:t>
      </w:r>
      <w:r w:rsidRPr="0091634A">
        <w:rPr>
          <w:rFonts w:ascii="Tahoma" w:eastAsia="宋体" w:hAnsi="Tahoma" w:cs="Tahoma"/>
          <w:color w:val="444444"/>
          <w:kern w:val="0"/>
          <w:szCs w:val="21"/>
        </w:rPr>
        <w:t>年拟聘用工作人员名单</w:t>
      </w:r>
      <w:r w:rsidRPr="0091634A">
        <w:rPr>
          <w:rFonts w:ascii="Tahoma" w:eastAsia="宋体" w:hAnsi="Tahoma" w:cs="Tahoma"/>
          <w:color w:val="444444"/>
          <w:kern w:val="0"/>
          <w:szCs w:val="21"/>
        </w:rPr>
        <w:t xml:space="preserve"> </w:t>
      </w:r>
    </w:p>
    <w:tbl>
      <w:tblPr>
        <w:tblW w:w="1380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25"/>
        <w:gridCol w:w="1425"/>
        <w:gridCol w:w="1425"/>
        <w:gridCol w:w="1683"/>
        <w:gridCol w:w="2138"/>
        <w:gridCol w:w="1426"/>
        <w:gridCol w:w="1426"/>
        <w:gridCol w:w="1426"/>
        <w:gridCol w:w="1426"/>
      </w:tblGrid>
      <w:tr w:rsidR="0091634A" w:rsidRPr="0091634A" w:rsidTr="0091634A">
        <w:trPr>
          <w:trHeight w:val="780"/>
        </w:trPr>
        <w:tc>
          <w:tcPr>
            <w:tcW w:w="10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b/>
                <w:bCs/>
                <w:color w:val="444444"/>
                <w:kern w:val="0"/>
                <w:szCs w:val="21"/>
              </w:rPr>
              <w:t>序号</w:t>
            </w:r>
          </w:p>
        </w:tc>
        <w:tc>
          <w:tcPr>
            <w:tcW w:w="10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b/>
                <w:bCs/>
                <w:color w:val="444444"/>
                <w:kern w:val="0"/>
                <w:szCs w:val="21"/>
              </w:rPr>
              <w:t>姓名</w:t>
            </w:r>
          </w:p>
        </w:tc>
        <w:tc>
          <w:tcPr>
            <w:tcW w:w="10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b/>
                <w:bCs/>
                <w:color w:val="444444"/>
                <w:kern w:val="0"/>
                <w:szCs w:val="21"/>
              </w:rPr>
              <w:t>性别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b/>
                <w:bCs/>
                <w:color w:val="444444"/>
                <w:kern w:val="0"/>
                <w:szCs w:val="21"/>
              </w:rPr>
              <w:t>最高学历、学位</w:t>
            </w:r>
          </w:p>
        </w:tc>
        <w:tc>
          <w:tcPr>
            <w:tcW w:w="16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b/>
                <w:bCs/>
                <w:color w:val="444444"/>
                <w:kern w:val="0"/>
                <w:szCs w:val="21"/>
              </w:rPr>
              <w:t>毕业院校</w:t>
            </w:r>
          </w:p>
        </w:tc>
        <w:tc>
          <w:tcPr>
            <w:tcW w:w="10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b/>
                <w:bCs/>
                <w:color w:val="444444"/>
                <w:kern w:val="0"/>
                <w:szCs w:val="21"/>
              </w:rPr>
              <w:t>笔试成绩</w:t>
            </w:r>
          </w:p>
        </w:tc>
        <w:tc>
          <w:tcPr>
            <w:tcW w:w="10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b/>
                <w:bCs/>
                <w:color w:val="444444"/>
                <w:kern w:val="0"/>
                <w:szCs w:val="21"/>
              </w:rPr>
              <w:t>面试成绩</w:t>
            </w:r>
          </w:p>
        </w:tc>
        <w:tc>
          <w:tcPr>
            <w:tcW w:w="10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b/>
                <w:bCs/>
                <w:color w:val="444444"/>
                <w:kern w:val="0"/>
                <w:szCs w:val="21"/>
              </w:rPr>
              <w:t>综合成绩</w:t>
            </w:r>
          </w:p>
        </w:tc>
        <w:tc>
          <w:tcPr>
            <w:tcW w:w="10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b/>
                <w:bCs/>
                <w:color w:val="444444"/>
                <w:kern w:val="0"/>
                <w:szCs w:val="21"/>
              </w:rPr>
              <w:t>备注</w:t>
            </w: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1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王茉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女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研究生</w:t>
            </w:r>
          </w:p>
        </w:tc>
        <w:tc>
          <w:tcPr>
            <w:tcW w:w="162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中国科学院昆明动物所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92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92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博士</w:t>
            </w: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2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孙蕊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女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研究生</w:t>
            </w:r>
          </w:p>
        </w:tc>
        <w:tc>
          <w:tcPr>
            <w:tcW w:w="162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日本国立千叶大学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92.9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92.9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博士</w:t>
            </w: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3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朱刚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男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研究生</w:t>
            </w:r>
          </w:p>
        </w:tc>
        <w:tc>
          <w:tcPr>
            <w:tcW w:w="162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四川大学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93.3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93.3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博士</w:t>
            </w: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4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林旭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男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研究生</w:t>
            </w:r>
          </w:p>
        </w:tc>
        <w:tc>
          <w:tcPr>
            <w:tcW w:w="162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日本国立千叶大学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93.3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93.3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博士</w:t>
            </w: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5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刘莉莉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女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研究生</w:t>
            </w:r>
          </w:p>
        </w:tc>
        <w:tc>
          <w:tcPr>
            <w:tcW w:w="162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中国农业大学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92.4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92.4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博士</w:t>
            </w: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6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杨洪涛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男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研究生</w:t>
            </w:r>
          </w:p>
        </w:tc>
        <w:tc>
          <w:tcPr>
            <w:tcW w:w="162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泰国正大管理学院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88.6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88.6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博士</w:t>
            </w: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7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张志雄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男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研究生</w:t>
            </w:r>
          </w:p>
        </w:tc>
        <w:tc>
          <w:tcPr>
            <w:tcW w:w="162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湖南师范大学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89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90.1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89.6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硕士</w:t>
            </w: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</w:tr>
      <w:tr w:rsidR="0091634A" w:rsidRPr="0091634A" w:rsidTr="0091634A">
        <w:trPr>
          <w:trHeight w:val="255"/>
        </w:trPr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8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肖颖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女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研究生</w:t>
            </w:r>
          </w:p>
        </w:tc>
        <w:tc>
          <w:tcPr>
            <w:tcW w:w="162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法国洛林大学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86.9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86.9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博士</w:t>
            </w: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</w:tr>
      <w:tr w:rsidR="0091634A" w:rsidRPr="0091634A" w:rsidTr="0091634A">
        <w:trPr>
          <w:trHeight w:val="255"/>
        </w:trPr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proofErr w:type="gramStart"/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韩丽</w:t>
            </w:r>
            <w:proofErr w:type="gramEnd"/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女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研究生</w:t>
            </w:r>
          </w:p>
        </w:tc>
        <w:tc>
          <w:tcPr>
            <w:tcW w:w="162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昆明理工大学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85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88.8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86.9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硕士</w:t>
            </w: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</w:tr>
      <w:tr w:rsidR="0091634A" w:rsidRPr="0091634A" w:rsidTr="0091634A">
        <w:trPr>
          <w:trHeight w:val="255"/>
        </w:trPr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10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韩毓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女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研究生</w:t>
            </w:r>
          </w:p>
        </w:tc>
        <w:tc>
          <w:tcPr>
            <w:tcW w:w="162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西南林业大学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82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89.5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85.8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硕士</w:t>
            </w: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</w:tr>
      <w:tr w:rsidR="0091634A" w:rsidRPr="0091634A" w:rsidTr="0091634A">
        <w:trPr>
          <w:trHeight w:val="255"/>
        </w:trPr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11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彭艳玲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女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研究生</w:t>
            </w:r>
          </w:p>
        </w:tc>
        <w:tc>
          <w:tcPr>
            <w:tcW w:w="162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西南林业大学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71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94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82.5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硕士</w:t>
            </w: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12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王俊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男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研究生</w:t>
            </w:r>
          </w:p>
        </w:tc>
        <w:tc>
          <w:tcPr>
            <w:tcW w:w="162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昆明理工大学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85.5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85.5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博士</w:t>
            </w: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13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叶时利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女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研究生</w:t>
            </w:r>
          </w:p>
        </w:tc>
        <w:tc>
          <w:tcPr>
            <w:tcW w:w="162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东北师范大学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98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98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博士</w:t>
            </w: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14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proofErr w:type="gramStart"/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金运志</w:t>
            </w:r>
            <w:proofErr w:type="gramEnd"/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男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研究生</w:t>
            </w:r>
          </w:p>
        </w:tc>
        <w:tc>
          <w:tcPr>
            <w:tcW w:w="162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云南大学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93.9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93.9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博士</w:t>
            </w: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15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邓明翔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男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研究生</w:t>
            </w:r>
          </w:p>
        </w:tc>
        <w:tc>
          <w:tcPr>
            <w:tcW w:w="162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北京师范大学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93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93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博士</w:t>
            </w: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16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张银烽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男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研究生</w:t>
            </w:r>
          </w:p>
        </w:tc>
        <w:tc>
          <w:tcPr>
            <w:tcW w:w="162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中科院地球化学研究所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93.4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93.4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博士</w:t>
            </w: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17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张勇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男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研究生</w:t>
            </w:r>
          </w:p>
        </w:tc>
        <w:tc>
          <w:tcPr>
            <w:tcW w:w="162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北京师范大学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94.6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94.6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博士</w:t>
            </w: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18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许俊萍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女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研究生</w:t>
            </w:r>
          </w:p>
        </w:tc>
        <w:tc>
          <w:tcPr>
            <w:tcW w:w="162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西南林业大学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90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92.8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91.4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硕士</w:t>
            </w: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</w:tr>
      <w:tr w:rsidR="0091634A" w:rsidRPr="0091634A" w:rsidTr="0091634A">
        <w:trPr>
          <w:trHeight w:val="255"/>
        </w:trPr>
        <w:tc>
          <w:tcPr>
            <w:tcW w:w="0" w:type="auto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19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李一莎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女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研究生</w:t>
            </w:r>
          </w:p>
        </w:tc>
        <w:tc>
          <w:tcPr>
            <w:tcW w:w="162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西南政法大学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84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92.6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>88.3</w:t>
            </w:r>
          </w:p>
        </w:tc>
        <w:tc>
          <w:tcPr>
            <w:tcW w:w="108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  <w:r w:rsidRPr="0091634A">
              <w:rPr>
                <w:rFonts w:ascii="Tahoma" w:eastAsia="宋体" w:hAnsi="Tahoma" w:cs="Tahoma"/>
                <w:color w:val="444444"/>
                <w:kern w:val="0"/>
                <w:szCs w:val="21"/>
              </w:rPr>
              <w:t xml:space="preserve">　</w:t>
            </w:r>
          </w:p>
        </w:tc>
      </w:tr>
      <w:tr w:rsidR="0091634A" w:rsidRPr="0091634A" w:rsidTr="0091634A"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1634A" w:rsidRPr="0091634A" w:rsidRDefault="0091634A" w:rsidP="0091634A">
            <w:pPr>
              <w:widowControl/>
              <w:spacing w:line="210" w:lineRule="atLeast"/>
              <w:jc w:val="left"/>
              <w:rPr>
                <w:rFonts w:ascii="Tahoma" w:eastAsia="宋体" w:hAnsi="Tahoma" w:cs="Tahoma"/>
                <w:color w:val="444444"/>
                <w:kern w:val="0"/>
                <w:szCs w:val="21"/>
              </w:rPr>
            </w:pPr>
          </w:p>
        </w:tc>
      </w:tr>
    </w:tbl>
    <w:p w:rsidR="008B690A" w:rsidRDefault="008B690A">
      <w:bookmarkStart w:id="0" w:name="_GoBack"/>
      <w:bookmarkEnd w:id="0"/>
    </w:p>
    <w:sectPr w:rsidR="008B690A" w:rsidSect="0091634A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634A"/>
    <w:rsid w:val="008B690A"/>
    <w:rsid w:val="0091634A"/>
    <w:rsid w:val="00C85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D0FE93-8023-47F9-9CE1-2AA2878C06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1634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91634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48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42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014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6239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566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0784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140</Words>
  <Characters>799</Characters>
  <Application>Microsoft Office Word</Application>
  <DocSecurity>0</DocSecurity>
  <Lines>6</Lines>
  <Paragraphs>1</Paragraphs>
  <ScaleCrop>false</ScaleCrop>
  <Company/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xuebing yang</dc:creator>
  <cp:keywords/>
  <dc:description/>
  <cp:lastModifiedBy>xuebing yang</cp:lastModifiedBy>
  <cp:revision>1</cp:revision>
  <dcterms:created xsi:type="dcterms:W3CDTF">2017-06-01T13:37:00Z</dcterms:created>
  <dcterms:modified xsi:type="dcterms:W3CDTF">2017-06-01T13:37:00Z</dcterms:modified>
</cp:coreProperties>
</file>