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Times New Roman" w:hAnsi="Times New Roman" w:cs="Times New Roman"/>
          <w:b w:val="0"/>
          <w:i w:val="0"/>
          <w:caps w:val="0"/>
          <w:color w:val="101010"/>
          <w:spacing w:val="0"/>
          <w:sz w:val="19"/>
          <w:szCs w:val="19"/>
        </w:rPr>
      </w:pP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</w:rPr>
        <w:t>砚山县思源实验学校2018年面向县内公开遴选小学、初中教师拟聘人员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101010"/>
          <w:spacing w:val="0"/>
          <w:sz w:val="37"/>
          <w:szCs w:val="37"/>
          <w:shd w:val="clear" w:fill="FFFFFF"/>
          <w:lang w:eastAsia="zh-CN"/>
        </w:rPr>
        <w:t>名单</w:t>
      </w:r>
    </w:p>
    <w:bookmarkEnd w:id="0"/>
    <w:tbl>
      <w:tblPr>
        <w:tblW w:w="11246" w:type="dxa"/>
        <w:jc w:val="center"/>
        <w:tblInd w:w="137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3"/>
        <w:gridCol w:w="1390"/>
        <w:gridCol w:w="1054"/>
        <w:gridCol w:w="717"/>
        <w:gridCol w:w="3409"/>
        <w:gridCol w:w="1559"/>
        <w:gridCol w:w="1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原工作单位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面试 成绩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小学语文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马莎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90.49</w:t>
            </w:r>
          </w:p>
        </w:tc>
        <w:tc>
          <w:tcPr>
            <w:tcW w:w="10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邢天云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89.99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李洪丹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平远镇田心民族学校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89.32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徐娟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89.14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龚孝东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盘龙乡中心学校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88.25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马飞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87.32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刘文左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江那镇中心学校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85.99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权艳梅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干河乡中心学校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85.71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左美蓉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干河乡中心学校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85.02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王金玲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干河乡中心学校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84.83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小学数学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龚笑冉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88.25</w:t>
            </w:r>
          </w:p>
        </w:tc>
        <w:tc>
          <w:tcPr>
            <w:tcW w:w="10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刘露芬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平远镇田心民族学校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87.24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张兴宇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86.06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陈东梅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阿舍乡中心学校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85.24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李姝颖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盘龙乡中心学校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84.35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刘燕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82.96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姜茂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阿舍乡中心学校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82.79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张保迁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平远镇田心民族学校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82.66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小学英语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卢定梅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砚山县者腊中学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89.38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李加娇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砚山县维摩乡第一中学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88.09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小学美术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白雪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稼依镇中心学校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89.74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孙守超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维摩乡中心学校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87.08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小学音乐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李芳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平远镇田心民族学校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91.31</w:t>
            </w:r>
          </w:p>
        </w:tc>
        <w:tc>
          <w:tcPr>
            <w:tcW w:w="10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徐金洁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盘龙乡中心学校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88.13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小学体育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孙远兵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砚山县维摩乡第一中学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89.85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小学信息技术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李琼娜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阿猛镇中心学校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87.39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初中语文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梁正彩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砚山县八嘎中学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87.55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初中数学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田志伦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砚山县平远第一中学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89.29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初中英语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叶晓晗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85.61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初中历史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朱光娇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砚山县维摩乡第二中学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88.53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初中地理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郑娟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砚山县平远镇第二中学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90.05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初中物理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刘敏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87.68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初中生物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梁龙丽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砚山县八嘎中学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87.58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初中体育</w:t>
            </w:r>
          </w:p>
        </w:tc>
        <w:tc>
          <w:tcPr>
            <w:tcW w:w="13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邱太余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91.14</w:t>
            </w:r>
          </w:p>
        </w:tc>
        <w:tc>
          <w:tcPr>
            <w:tcW w:w="105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3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罗国龙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砚山县阿基中学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88.52</w:t>
            </w:r>
          </w:p>
        </w:tc>
        <w:tc>
          <w:tcPr>
            <w:tcW w:w="105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初中美术</w:t>
            </w:r>
          </w:p>
        </w:tc>
        <w:tc>
          <w:tcPr>
            <w:tcW w:w="1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喻兰</w:t>
            </w:r>
          </w:p>
        </w:tc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4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平远镇中心学校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90.29</w:t>
            </w:r>
          </w:p>
        </w:tc>
        <w:tc>
          <w:tcPr>
            <w:tcW w:w="10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01010"/>
                <w:spacing w:val="0"/>
                <w:kern w:val="0"/>
                <w:sz w:val="24"/>
                <w:szCs w:val="24"/>
                <w:lang w:val="en-US" w:eastAsia="zh-CN" w:bidi="ar"/>
              </w:rPr>
              <w:t>拟聘用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3790"/>
    <w:rsid w:val="6D535020"/>
    <w:rsid w:val="7235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2018-07-11T02:40:00Z</dcterms:created>
  <dc:creator>zrt</dc:creator>
  <cp:lastModifiedBy>zrt</cp:lastModifiedBy>
  <dcterms:modified xsi:type="dcterms:W3CDTF">2018-07-11T02:41:13Z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