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仿宋_GB2312" w:eastAsia="仿宋_GB2312"/>
          <w:b/>
          <w:sz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</w:rPr>
        <w:t>昆明市延安医院消化内科护理人员招聘信息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一、医院简介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医院简介见昆明市延安医院网站（</w:t>
      </w:r>
      <w:r>
        <w:rPr>
          <w:rFonts w:ascii="仿宋" w:hAnsi="仿宋" w:eastAsia="仿宋"/>
          <w:b/>
          <w:sz w:val="28"/>
          <w:szCs w:val="28"/>
        </w:rPr>
        <w:t>http://www.kmyayy.com</w:t>
      </w:r>
      <w:r>
        <w:rPr>
          <w:rFonts w:hint="eastAsia" w:ascii="仿宋" w:hAnsi="仿宋" w:eastAsia="仿宋"/>
          <w:b/>
          <w:sz w:val="28"/>
          <w:szCs w:val="28"/>
        </w:rPr>
        <w:t>)。</w:t>
      </w:r>
    </w:p>
    <w:p>
      <w:pPr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招聘岗位：消化内科胃镜室清洗、消毒岗位</w:t>
      </w:r>
    </w:p>
    <w:p>
      <w:pPr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招聘人数：1人</w:t>
      </w:r>
    </w:p>
    <w:p>
      <w:pPr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招聘人员类别：签订见习协议毕业生</w:t>
      </w:r>
    </w:p>
    <w:p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（一）职位要求：</w:t>
      </w:r>
    </w:p>
    <w:p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1.性别要求：不限</w:t>
      </w:r>
    </w:p>
    <w:p>
      <w:pPr>
        <w:tabs>
          <w:tab w:val="right" w:pos="8306"/>
        </w:tabs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2.年龄要求：28岁以下</w:t>
      </w:r>
      <w:r>
        <w:rPr>
          <w:rFonts w:ascii="宋体" w:hAnsi="宋体"/>
          <w:sz w:val="28"/>
          <w:szCs w:val="28"/>
        </w:rPr>
        <w:tab/>
      </w:r>
    </w:p>
    <w:p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3.学历要求：大专及以上学历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4.专业要求：护理</w:t>
      </w:r>
    </w:p>
    <w:p>
      <w:pPr>
        <w:spacing w:line="480" w:lineRule="auto"/>
        <w:ind w:left="1680" w:hanging="1680" w:hanging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（二）其他要求：</w:t>
      </w:r>
    </w:p>
    <w:p>
      <w:pPr>
        <w:spacing w:line="480" w:lineRule="auto"/>
        <w:ind w:left="1680" w:hanging="1680" w:hanging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五官端正，</w:t>
      </w:r>
      <w:r>
        <w:rPr>
          <w:rFonts w:hint="eastAsia" w:ascii="宋体" w:hAnsi="宋体"/>
          <w:sz w:val="28"/>
          <w:szCs w:val="28"/>
        </w:rPr>
        <w:t>身心体健康；</w:t>
      </w:r>
    </w:p>
    <w:p>
      <w:pPr>
        <w:spacing w:line="480" w:lineRule="auto"/>
        <w:ind w:left="1680" w:hanging="1680" w:hanging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2.遵纪守法, 诚实守信、品行端正 ；</w:t>
      </w:r>
    </w:p>
    <w:p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3.团结协作、服从组织安排，具有艰苦创业和奉献的精神，热爱护理工作。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（三）报名地点及提交材料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1.报名方式：现场报名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2．</w:t>
      </w:r>
      <w:r>
        <w:rPr>
          <w:rFonts w:hint="eastAsia" w:asciiTheme="minorEastAsia" w:hAnsiTheme="minorEastAsia" w:eastAsiaTheme="minorEastAsia"/>
          <w:sz w:val="28"/>
          <w:szCs w:val="28"/>
        </w:rPr>
        <w:t>报名时间： 8:30--11:00、14:30</w:t>
      </w:r>
      <w:r>
        <w:rPr>
          <w:rFonts w:asciiTheme="minorEastAsia" w:hAnsiTheme="minorEastAsia" w:eastAsiaTheme="minorEastAsia"/>
          <w:sz w:val="28"/>
          <w:szCs w:val="28"/>
        </w:rPr>
        <w:t>—</w:t>
      </w:r>
      <w:r>
        <w:rPr>
          <w:rFonts w:hint="eastAsia" w:asciiTheme="minorEastAsia" w:hAnsiTheme="minorEastAsia" w:eastAsiaTheme="minorEastAsia"/>
          <w:sz w:val="28"/>
          <w:szCs w:val="28"/>
        </w:rPr>
        <w:t>17:00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3.报名地点：昆明市盘龙区人民东路245号昆明市延安医院人力资源部。（门诊12楼1211室）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4.报名时需提交个人简历、身份证、毕业证、学位证、英语等级证、获奖证书等证件原件和复印件一份。（原件现场审核完后返还）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5.个人资料填写请下载附件《昆明市延安医院员工应聘登记表》认真填写。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6.报名时将审核相关材料原件，弄虚作假不符合报考条件者，一经查实，立即取消报名资格。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（四）福利待遇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1.签订《云南省高校毕业生就业见习协议》后，享受云南省高校见习毕业生的各种福利待遇。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2.通过我院综合面试考察合格者可与医院签订劳动合同，并享受正式职工福利待遇。</w:t>
      </w:r>
    </w:p>
    <w:p>
      <w:pPr>
        <w:spacing w:line="480" w:lineRule="auto"/>
        <w:ind w:left="1680" w:hanging="1680" w:hanging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（五）联系方式：0871-63211016</w:t>
      </w:r>
    </w:p>
    <w:p>
      <w:pPr>
        <w:spacing w:line="480" w:lineRule="auto"/>
        <w:ind w:left="1645" w:leftChars="50" w:hanging="1540" w:hangingChars="5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联系人：许老师、蔡老师</w:t>
      </w: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附件：《昆明市延安医院员工应聘登记表》</w:t>
      </w: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ind w:right="14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昆明市延安医院</w:t>
      </w:r>
    </w:p>
    <w:p>
      <w:pPr>
        <w:spacing w:line="480" w:lineRule="auto"/>
        <w:ind w:left="42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2018年4月4日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25"/>
    <w:rsid w:val="00170CAB"/>
    <w:rsid w:val="00194DA6"/>
    <w:rsid w:val="001A7B00"/>
    <w:rsid w:val="002C0B21"/>
    <w:rsid w:val="00326B0C"/>
    <w:rsid w:val="004528E3"/>
    <w:rsid w:val="00554795"/>
    <w:rsid w:val="005B1850"/>
    <w:rsid w:val="005F102D"/>
    <w:rsid w:val="00695EE5"/>
    <w:rsid w:val="00784797"/>
    <w:rsid w:val="007D715B"/>
    <w:rsid w:val="00850A40"/>
    <w:rsid w:val="0090063E"/>
    <w:rsid w:val="00946F20"/>
    <w:rsid w:val="009B7E25"/>
    <w:rsid w:val="00A62E76"/>
    <w:rsid w:val="00D905D1"/>
    <w:rsid w:val="00E16877"/>
    <w:rsid w:val="00F21ADB"/>
    <w:rsid w:val="5B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2017-09-06T00:57:00Z</dcterms:created>
  <dc:creator>HOP</dc:creator>
  <cp:lastModifiedBy>Administrator</cp:lastModifiedBy>
  <dcterms:modified xsi:type="dcterms:W3CDTF">2018-04-04T10:53:18Z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