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 w:fill="FFFFFF"/>
        <w:spacing w:line="600" w:lineRule="atLeast"/>
        <w:ind w:left="0" w:firstLine="645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ascii="仿宋_GB2312" w:hAnsi="微软雅黑" w:eastAsia="仿宋_GB2312" w:cs="仿宋_GB2312"/>
          <w:i w:val="0"/>
          <w:caps w:val="0"/>
          <w:color w:val="333333"/>
          <w:spacing w:val="0"/>
          <w:sz w:val="31"/>
          <w:szCs w:val="31"/>
          <w:shd w:val="clear" w:fill="FFFFFF"/>
        </w:rPr>
        <w:t>入围我会面试人员名单的考生需参加所报职位要求的规定科目笔试，占综合成绩15%。专业科目笔试当天，将对所有报考人员进行心理素质测评和个性评价，评价结果不计入总分。专业考试科目分为笔试和口试，各职位考试科目有关情况如下：</w:t>
      </w:r>
    </w:p>
    <w:p>
      <w:pPr>
        <w:pStyle w:val="2"/>
        <w:keepNext w:val="0"/>
        <w:keepLines w:val="0"/>
        <w:widowControl/>
        <w:suppressLineNumbers w:val="0"/>
        <w:shd w:val="clear" w:fill="FFFFFF"/>
        <w:spacing w:line="315" w:lineRule="atLeast"/>
        <w:ind w:left="0" w:firstLine="0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18"/>
          <w:szCs w:val="18"/>
        </w:rPr>
      </w:pPr>
      <w:r>
        <w:rPr>
          <w:rFonts w:hint="default" w:ascii="仿宋_GB2312" w:hAnsi="微软雅黑" w:eastAsia="仿宋_GB2312" w:cs="仿宋_GB2312"/>
          <w:i w:val="0"/>
          <w:caps w:val="0"/>
          <w:color w:val="333333"/>
          <w:spacing w:val="0"/>
          <w:sz w:val="18"/>
          <w:szCs w:val="18"/>
          <w:shd w:val="clear" w:fill="FFFFFF"/>
        </w:rPr>
        <w:t> </w:t>
      </w:r>
    </w:p>
    <w:tbl>
      <w:tblPr>
        <w:tblW w:w="8369" w:type="dxa"/>
        <w:jc w:val="center"/>
        <w:tblCellSpacing w:w="15" w:type="dxa"/>
        <w:tblInd w:w="11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099"/>
        <w:gridCol w:w="2117"/>
        <w:gridCol w:w="415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05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职位代码</w:t>
            </w:r>
          </w:p>
        </w:tc>
        <w:tc>
          <w:tcPr>
            <w:tcW w:w="208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招考职位</w:t>
            </w:r>
          </w:p>
        </w:tc>
        <w:tc>
          <w:tcPr>
            <w:tcW w:w="410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eastAsia" w:ascii="黑体" w:hAnsi="宋体" w:eastAsia="黑体" w:cs="黑体"/>
                <w:i w:val="0"/>
                <w:caps w:val="0"/>
                <w:color w:val="333333"/>
                <w:spacing w:val="0"/>
                <w:sz w:val="24"/>
                <w:szCs w:val="24"/>
                <w:bdr w:val="none" w:color="auto" w:sz="0" w:space="0"/>
              </w:rPr>
              <w:t>专业科目考试安排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0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100310111004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办公室秘书一处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英语（笔试和口试）和中文笔试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0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100310111005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办公室秘书二处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英语（笔试和口试）和中文笔试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0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100310112002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发展研究部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英语（笔试和口试）和中文笔试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0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100323113001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驻外代表处代表助理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（德语）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德语（笔试和口试）和中文笔试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  <w:tblCellSpacing w:w="15" w:type="dxa"/>
          <w:jc w:val="center"/>
        </w:trPr>
        <w:tc>
          <w:tcPr>
            <w:tcW w:w="2054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100329113001</w:t>
            </w:r>
          </w:p>
        </w:tc>
        <w:tc>
          <w:tcPr>
            <w:tcW w:w="208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驻外代表处代表助理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（波兰语、葡萄牙语）</w:t>
            </w:r>
          </w:p>
        </w:tc>
        <w:tc>
          <w:tcPr>
            <w:tcW w:w="410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15" w:lineRule="atLeast"/>
              <w:jc w:val="center"/>
            </w:pPr>
            <w:r>
              <w:rPr>
                <w:rFonts w:hint="default" w:ascii="仿宋_GB2312" w:hAnsi="微软雅黑" w:eastAsia="仿宋_GB2312" w:cs="仿宋_GB2312"/>
                <w:i w:val="0"/>
                <w:caps w:val="0"/>
                <w:color w:val="333333"/>
                <w:spacing w:val="0"/>
                <w:sz w:val="22"/>
                <w:szCs w:val="22"/>
                <w:bdr w:val="none" w:color="auto" w:sz="0" w:space="0"/>
              </w:rPr>
              <w:t>波兰语或葡萄牙语（笔试和口试）和中文笔试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51C59"/>
    <w:rsid w:val="2305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Office_11.1.0.8013_F1E327BC-269C-435d-A152-05C5408002CA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2019-01-25T12:25:00Z</dcterms:created>
  <dc:creator> 米 米 </dc:creator>
  <cp:lastModifiedBy> 米 米 </cp:lastModifiedBy>
  <dcterms:modified xsi:type="dcterms:W3CDTF">2019-01-25T12:25:56Z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2052-11.1.0.8013</vt:lpwstr>
  </property>
</Properties>
</file>