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tLeast"/>
        <w:jc w:val="both"/>
      </w:pPr>
      <w:r>
        <w:rPr>
          <w:i w:val="0"/>
        </w:rPr>
        <w:t>关于公开选拔党委办公室秘书的公告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9D9D9" w:sz="6" w:space="3"/>
          <w:right w:val="none" w:color="auto" w:sz="0" w:space="0"/>
        </w:pBdr>
        <w:spacing w:after="75" w:afterAutospacing="0" w:line="360" w:lineRule="atLeast"/>
        <w:jc w:val="center"/>
        <w:rPr>
          <w:rFonts w:hint="eastAsia" w:ascii="宋体" w:hAnsi="宋体" w:eastAsia="宋体" w:cs="宋体"/>
          <w:i w:val="0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jc w:val="center"/>
        <w:rPr>
          <w:color w:val="000000"/>
          <w:sz w:val="18"/>
          <w:szCs w:val="18"/>
        </w:rPr>
      </w:pPr>
      <w:r>
        <w:rPr>
          <w:rFonts w:hint="eastAsia" w:ascii="宋体" w:hAnsi="宋体" w:eastAsia="宋体" w:cs="宋体"/>
          <w:i w:val="0"/>
          <w:color w:val="000000"/>
          <w:sz w:val="18"/>
          <w:szCs w:val="18"/>
        </w:rPr>
        <w:fldChar w:fldCharType="begin"/>
      </w:r>
      <w:r>
        <w:rPr>
          <w:rFonts w:hint="eastAsia" w:ascii="宋体" w:hAnsi="宋体" w:eastAsia="宋体" w:cs="宋体"/>
          <w:i w:val="0"/>
          <w:color w:val="000000"/>
          <w:sz w:val="18"/>
          <w:szCs w:val="18"/>
        </w:rPr>
        <w:instrText xml:space="preserve">INCLUDEPICTURE \d "http://www.crfeb.com.cn/1j/resource/cms/2018/05/img_pc_site/101(1)(2)(3).jpg" \* MERGEFORMATINET </w:instrText>
      </w:r>
      <w:r>
        <w:rPr>
          <w:rFonts w:hint="eastAsia" w:ascii="宋体" w:hAnsi="宋体" w:eastAsia="宋体" w:cs="宋体"/>
          <w:i w:val="0"/>
          <w:color w:val="000000"/>
          <w:sz w:val="18"/>
          <w:szCs w:val="18"/>
        </w:rPr>
        <w:fldChar w:fldCharType="separate"/>
      </w:r>
      <w:r>
        <w:rPr>
          <w:rFonts w:hint="eastAsia" w:ascii="宋体" w:hAnsi="宋体" w:eastAsia="宋体" w:cs="宋体"/>
          <w:i w:val="0"/>
          <w:color w:val="000000"/>
          <w:sz w:val="18"/>
          <w:szCs w:val="18"/>
        </w:rPr>
        <w:drawing>
          <wp:inline distT="0" distB="0" distL="114300" distR="114300">
            <wp:extent cx="4578985" cy="6486525"/>
            <wp:effectExtent l="0" t="0" r="1206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8985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olor w:val="000000"/>
          <w:sz w:val="18"/>
          <w:szCs w:val="18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</w:pPr>
      <w:r>
        <w:rPr>
          <w:rFonts w:hint="eastAsia" w:ascii="宋体" w:hAnsi="宋体" w:eastAsia="宋体" w:cs="宋体"/>
          <w:i w:val="0"/>
        </w:rPr>
        <w:t>101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jc w:val="center"/>
        <w:rPr>
          <w:color w:val="000000"/>
          <w:sz w:val="18"/>
          <w:szCs w:val="18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</w:rPr>
        <w:instrText xml:space="preserve">INCLUDEPICTURE \d "http://www.crfeb.com.cn/1j/resource/cms/2018/05/img_pc_site/102(1)(2)(3).jpg" \* MERGEFORMATINET </w:instrTex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</w:rPr>
        <w:drawing>
          <wp:inline distT="0" distB="0" distL="114300" distR="114300">
            <wp:extent cx="5480050" cy="7762875"/>
            <wp:effectExtent l="0" t="0" r="635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776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</w:pPr>
      <w:r>
        <w:rPr>
          <w:rFonts w:hint="eastAsia" w:ascii="宋体" w:hAnsi="宋体" w:eastAsia="宋体" w:cs="宋体"/>
          <w:i w:val="0"/>
          <w:sz w:val="24"/>
          <w:szCs w:val="24"/>
        </w:rPr>
        <w:t>102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9D9D9" w:sz="6" w:space="3"/>
          <w:right w:val="none" w:color="auto" w:sz="0" w:space="0"/>
        </w:pBdr>
        <w:spacing w:after="75" w:afterAutospacing="0" w:line="360" w:lineRule="atLeast"/>
        <w:jc w:val="center"/>
        <w:rPr>
          <w:rFonts w:hint="eastAsia" w:ascii="宋体" w:hAnsi="宋体" w:eastAsia="宋体" w:cs="宋体"/>
          <w:i w:val="0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i w:val="0"/>
          <w:vanish/>
          <w:color w:val="000000"/>
          <w:kern w:val="0"/>
          <w:sz w:val="18"/>
          <w:szCs w:val="18"/>
          <w:lang w:val="en-US" w:eastAsia="zh-CN" w:bidi="ar"/>
        </w:rPr>
        <w:t>责任编辑:</w:t>
      </w:r>
      <w:r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lang w:val="en-US" w:eastAsia="zh-CN" w:bidi="ar"/>
        </w:rPr>
        <w:t xml:space="preserve"> </w:t>
      </w:r>
    </w:p>
    <w:p>
      <w:pPr>
        <w:tabs>
          <w:tab w:val="left" w:pos="660"/>
        </w:tabs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附件</w:t>
      </w:r>
    </w:p>
    <w:p>
      <w:pPr>
        <w:tabs>
          <w:tab w:val="left" w:pos="660"/>
        </w:tabs>
        <w:jc w:val="center"/>
        <w:rPr>
          <w:rFonts w:ascii="方正小标宋简体" w:hAnsi="宋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公开选拔</w:t>
      </w:r>
      <w:r>
        <w:rPr>
          <w:rFonts w:hint="eastAsia" w:ascii="方正小标宋简体" w:eastAsia="方正小标宋简体"/>
          <w:b/>
          <w:sz w:val="32"/>
          <w:szCs w:val="32"/>
        </w:rPr>
        <w:t>报名表</w:t>
      </w:r>
    </w:p>
    <w:tbl>
      <w:tblPr>
        <w:tblStyle w:val="5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40"/>
        <w:gridCol w:w="1180"/>
        <w:gridCol w:w="1060"/>
        <w:gridCol w:w="215"/>
        <w:gridCol w:w="1045"/>
        <w:gridCol w:w="395"/>
        <w:gridCol w:w="1085"/>
        <w:gridCol w:w="175"/>
        <w:gridCol w:w="17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近期免冠彩照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（2寸）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身高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体重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健康状况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户籍所在地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现工作单位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及职务</w:t>
            </w:r>
          </w:p>
        </w:tc>
        <w:tc>
          <w:tcPr>
            <w:tcW w:w="51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毕业院校系及专业</w:t>
            </w:r>
          </w:p>
        </w:tc>
        <w:tc>
          <w:tcPr>
            <w:tcW w:w="46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在职教育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毕业院校系及专业</w:t>
            </w:r>
          </w:p>
        </w:tc>
        <w:tc>
          <w:tcPr>
            <w:tcW w:w="46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联系方式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通信地址</w:t>
            </w:r>
          </w:p>
        </w:tc>
        <w:tc>
          <w:tcPr>
            <w:tcW w:w="35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邮编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家庭住址</w:t>
            </w:r>
          </w:p>
        </w:tc>
        <w:tc>
          <w:tcPr>
            <w:tcW w:w="69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69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手机：            固定电话：         电子信箱：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工作简历（不够可加页）</w:t>
            </w:r>
          </w:p>
        </w:tc>
        <w:tc>
          <w:tcPr>
            <w:tcW w:w="816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6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主要工作业绩</w:t>
            </w:r>
          </w:p>
        </w:tc>
        <w:tc>
          <w:tcPr>
            <w:tcW w:w="816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>主要工作业绩（请另附三篇独立起草或撰写的代表作品）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主要工作业绩</w:t>
            </w:r>
          </w:p>
        </w:tc>
        <w:tc>
          <w:tcPr>
            <w:tcW w:w="816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家庭成员及工作单位</w:t>
            </w:r>
          </w:p>
        </w:tc>
        <w:tc>
          <w:tcPr>
            <w:tcW w:w="816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获奖情况</w:t>
            </w:r>
          </w:p>
        </w:tc>
        <w:tc>
          <w:tcPr>
            <w:tcW w:w="816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持证情况</w:t>
            </w:r>
          </w:p>
        </w:tc>
        <w:tc>
          <w:tcPr>
            <w:tcW w:w="816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申请应聘理由</w:t>
            </w:r>
          </w:p>
        </w:tc>
        <w:tc>
          <w:tcPr>
            <w:tcW w:w="8164" w:type="dxa"/>
            <w:gridSpan w:val="9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8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45" w:firstLineChars="45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本人签名：                          年    月   日</w:t>
            </w:r>
          </w:p>
        </w:tc>
      </w:tr>
    </w:tbl>
    <w:p>
      <w:pPr>
        <w:ind w:firstLine="630"/>
        <w:rPr>
          <w:rFonts w:ascii="仿宋_GB2312" w:eastAsia="仿宋_GB2312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A4811"/>
    <w:rsid w:val="079A481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247;&#20041;&#37329;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2018-05-30T02:53:00Z</dcterms:created>
  <dc:creator>众义金</dc:creator>
  <cp:lastModifiedBy>众义金</cp:lastModifiedBy>
  <dcterms:modified xsi:type="dcterms:W3CDTF">2018-05-30T02:53:45Z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